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E339D" w:rsidRDefault="00FE339D" w:rsidP="00FE339D">
      <w:pPr>
        <w:pStyle w:val="a3"/>
        <w:widowControl w:val="0"/>
        <w:spacing w:line="240" w:lineRule="auto"/>
        <w:ind w:firstLine="0"/>
        <w:jc w:val="center"/>
        <w:rPr>
          <w:rFonts w:asciiTheme="minorHAnsi" w:hAnsiTheme="minorHAnsi"/>
          <w:i w:val="0"/>
          <w:sz w:val="24"/>
          <w:szCs w:val="24"/>
        </w:rPr>
      </w:pPr>
      <w:r>
        <w:rPr>
          <w:rFonts w:ascii="GHEA Grapalat" w:hAnsi="GHEA Grapalat"/>
          <w:i w:val="0"/>
          <w:sz w:val="24"/>
          <w:szCs w:val="24"/>
        </w:rPr>
        <w:t>О ЗАПРОСЕ КОТИРОВОК</w:t>
      </w:r>
    </w:p>
    <w:p w:rsidR="00642EFE" w:rsidRPr="009044F1" w:rsidRDefault="00642EFE" w:rsidP="00FE339D">
      <w:pPr>
        <w:pStyle w:val="a3"/>
        <w:widowControl w:val="0"/>
        <w:spacing w:line="240" w:lineRule="auto"/>
        <w:ind w:firstLine="0"/>
        <w:jc w:val="center"/>
        <w:rPr>
          <w:rFonts w:ascii="GHEA Grapalat" w:hAnsi="GHEA Grapalat"/>
          <w:i w:val="0"/>
          <w:sz w:val="24"/>
          <w:szCs w:val="24"/>
        </w:rPr>
      </w:pPr>
    </w:p>
    <w:p w:rsidR="0091042F"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E339D" w:rsidRPr="00FE339D">
        <w:rPr>
          <w:rFonts w:ascii="GHEA Grapalat" w:hAnsi="GHEA Grapalat"/>
          <w:i w:val="0"/>
          <w:sz w:val="24"/>
          <w:szCs w:val="24"/>
        </w:rPr>
        <w:t>2</w:t>
      </w:r>
      <w:r w:rsidR="00975BB3" w:rsidRPr="00975BB3">
        <w:rPr>
          <w:rFonts w:ascii="GHEA Grapalat" w:hAnsi="GHEA Grapalat"/>
          <w:i w:val="0"/>
          <w:sz w:val="24"/>
          <w:szCs w:val="24"/>
        </w:rPr>
        <w:t>8 ноябр</w:t>
      </w:r>
      <w:r w:rsidR="00FE339D" w:rsidRPr="00FE339D">
        <w:rPr>
          <w:rFonts w:ascii="GHEA Grapalat" w:hAnsi="GHEA Grapalat"/>
          <w:i w:val="0"/>
          <w:sz w:val="24"/>
          <w:szCs w:val="24"/>
        </w:rPr>
        <w:t>я</w:t>
      </w:r>
      <w:r w:rsidRPr="009044F1">
        <w:rPr>
          <w:rFonts w:ascii="GHEA Grapalat" w:hAnsi="GHEA Grapalat"/>
          <w:i w:val="0"/>
          <w:sz w:val="24"/>
          <w:szCs w:val="24"/>
        </w:rPr>
        <w:t xml:space="preserve"> 20</w:t>
      </w:r>
      <w:r w:rsidR="00FE339D" w:rsidRPr="00FE339D">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FE339D" w:rsidRPr="00FE339D">
        <w:rPr>
          <w:rFonts w:ascii="GHEA Grapalat" w:hAnsi="GHEA Grapalat"/>
          <w:i w:val="0"/>
          <w:sz w:val="24"/>
          <w:szCs w:val="24"/>
        </w:rPr>
        <w:t>№ 1</w:t>
      </w:r>
      <w:r w:rsidRPr="009044F1">
        <w:rPr>
          <w:rFonts w:ascii="GHEA Grapalat" w:hAnsi="GHEA Grapalat"/>
          <w:i w:val="0"/>
          <w:sz w:val="24"/>
          <w:szCs w:val="24"/>
        </w:rPr>
        <w:t xml:space="preserve"> </w:t>
      </w:r>
    </w:p>
    <w:p w:rsidR="0091042F" w:rsidRDefault="0006703E" w:rsidP="00FE339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C60AF">
        <w:rPr>
          <w:rFonts w:ascii="GHEA Grapalat" w:hAnsi="GHEA Grapalat"/>
          <w:i w:val="0"/>
          <w:sz w:val="24"/>
          <w:szCs w:val="24"/>
        </w:rPr>
        <w:t>AMVN6D-GHAPDzB-</w:t>
      </w:r>
      <w:r w:rsidR="00975BB3">
        <w:rPr>
          <w:rFonts w:ascii="GHEA Grapalat" w:hAnsi="GHEA Grapalat"/>
          <w:i w:val="0"/>
          <w:sz w:val="24"/>
          <w:szCs w:val="24"/>
        </w:rPr>
        <w:t>26/1</w:t>
      </w:r>
    </w:p>
    <w:p w:rsidR="00975BB3" w:rsidRPr="009044F1" w:rsidRDefault="00975BB3" w:rsidP="00FE339D">
      <w:pPr>
        <w:pStyle w:val="a3"/>
        <w:widowControl w:val="0"/>
        <w:spacing w:line="240" w:lineRule="auto"/>
        <w:ind w:firstLine="0"/>
        <w:jc w:val="center"/>
        <w:rPr>
          <w:rFonts w:ascii="GHEA Grapalat" w:hAnsi="GHEA Grapalat"/>
          <w:i w:val="0"/>
          <w:sz w:val="24"/>
          <w:szCs w:val="24"/>
        </w:rPr>
      </w:pPr>
    </w:p>
    <w:p w:rsidR="00975BB3" w:rsidRDefault="00975BB3" w:rsidP="00975BB3">
      <w:pPr>
        <w:pStyle w:val="a3"/>
        <w:widowControl w:val="0"/>
        <w:spacing w:line="240" w:lineRule="auto"/>
        <w:rPr>
          <w:rFonts w:ascii="GHEA Grapalat" w:hAnsi="GHEA Grapalat"/>
          <w:sz w:val="22"/>
          <w:szCs w:val="22"/>
        </w:rPr>
      </w:pPr>
      <w:r>
        <w:rPr>
          <w:rFonts w:ascii="GHEA Grapalat" w:hAnsi="GHEA Grapalat"/>
          <w:sz w:val="22"/>
          <w:szCs w:val="22"/>
        </w:rPr>
        <w:t>ГНКО ‘‘</w:t>
      </w:r>
      <w:proofErr w:type="spellStart"/>
      <w:r w:rsidR="00AF68B8">
        <w:rPr>
          <w:rFonts w:ascii="GHEA Grapalat" w:hAnsi="GHEA Grapalat"/>
          <w:i w:val="0"/>
          <w:sz w:val="22"/>
          <w:szCs w:val="22"/>
        </w:rPr>
        <w:t>Вагаршапатская</w:t>
      </w:r>
      <w:proofErr w:type="spellEnd"/>
      <w:r w:rsidR="00AF68B8">
        <w:rPr>
          <w:rFonts w:ascii="GHEA Grapalat" w:hAnsi="GHEA Grapalat"/>
          <w:i w:val="0"/>
          <w:sz w:val="22"/>
          <w:szCs w:val="22"/>
        </w:rPr>
        <w:t xml:space="preserve"> </w:t>
      </w:r>
      <w:proofErr w:type="spellStart"/>
      <w:r w:rsidR="00AF68B8">
        <w:rPr>
          <w:rFonts w:ascii="GHEA Grapalat" w:hAnsi="GHEA Grapalat"/>
          <w:i w:val="0"/>
          <w:sz w:val="22"/>
          <w:szCs w:val="22"/>
        </w:rPr>
        <w:t>главьная</w:t>
      </w:r>
      <w:proofErr w:type="spellEnd"/>
      <w:r w:rsidR="00AF68B8">
        <w:rPr>
          <w:rFonts w:ascii="GHEA Grapalat" w:hAnsi="GHEA Grapalat"/>
          <w:i w:val="0"/>
          <w:sz w:val="22"/>
          <w:szCs w:val="22"/>
        </w:rPr>
        <w:t xml:space="preserve"> школа №6 “</w:t>
      </w:r>
      <w:proofErr w:type="spellStart"/>
      <w:r w:rsidR="00AF68B8">
        <w:rPr>
          <w:rFonts w:ascii="GHEA Grapalat" w:hAnsi="GHEA Grapalat"/>
          <w:i w:val="0"/>
          <w:sz w:val="22"/>
          <w:szCs w:val="22"/>
        </w:rPr>
        <w:t>Нерсисян</w:t>
      </w:r>
      <w:bookmarkStart w:id="0" w:name="_GoBack"/>
      <w:bookmarkEnd w:id="0"/>
      <w:proofErr w:type="spellEnd"/>
      <w:r>
        <w:rPr>
          <w:rFonts w:ascii="GHEA Grapalat" w:hAnsi="GHEA Grapalat"/>
          <w:sz w:val="22"/>
          <w:szCs w:val="22"/>
        </w:rPr>
        <w:t xml:space="preserve">’’ </w:t>
      </w:r>
      <w:proofErr w:type="spellStart"/>
      <w:r>
        <w:rPr>
          <w:rFonts w:ascii="GHEA Grapalat" w:hAnsi="GHEA Grapalat"/>
          <w:sz w:val="22"/>
          <w:szCs w:val="22"/>
        </w:rPr>
        <w:t>Армавирского</w:t>
      </w:r>
      <w:proofErr w:type="spellEnd"/>
      <w:r>
        <w:rPr>
          <w:rFonts w:ascii="GHEA Grapalat" w:hAnsi="GHEA Grapalat"/>
          <w:sz w:val="22"/>
          <w:szCs w:val="22"/>
        </w:rPr>
        <w:t xml:space="preserve"> </w:t>
      </w:r>
      <w:proofErr w:type="spellStart"/>
      <w:r>
        <w:rPr>
          <w:rFonts w:ascii="GHEA Grapalat" w:hAnsi="GHEA Grapalat"/>
          <w:sz w:val="22"/>
          <w:szCs w:val="22"/>
        </w:rPr>
        <w:t>марза</w:t>
      </w:r>
      <w:proofErr w:type="spellEnd"/>
      <w:r>
        <w:rPr>
          <w:rFonts w:ascii="GHEA Grapalat" w:hAnsi="GHEA Grapalat"/>
          <w:sz w:val="22"/>
          <w:szCs w:val="22"/>
        </w:rPr>
        <w:t xml:space="preserve"> РА Закупка продуктов питания для нужд осуществляется на основании части 6 статьи 15 Закона РА «О закупках» при наличии финансовых средств.</w:t>
      </w:r>
    </w:p>
    <w:p w:rsidR="0091042F" w:rsidRPr="009044F1" w:rsidRDefault="0091042F" w:rsidP="00FE339D">
      <w:pPr>
        <w:pStyle w:val="a3"/>
        <w:widowControl w:val="0"/>
        <w:spacing w:line="240" w:lineRule="auto"/>
        <w:rPr>
          <w:rFonts w:ascii="GHEA Grapalat" w:hAnsi="GHEA Grapalat"/>
          <w:i w:val="0"/>
          <w:sz w:val="24"/>
          <w:szCs w:val="24"/>
        </w:rPr>
      </w:pPr>
    </w:p>
    <w:p w:rsidR="00642EFE" w:rsidRPr="009044F1" w:rsidRDefault="00642EFE" w:rsidP="00FE339D">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FE339D">
        <w:rPr>
          <w:rFonts w:ascii="GHEA Grapalat" w:hAnsi="GHEA Grapalat"/>
          <w:i w:val="0"/>
          <w:sz w:val="22"/>
          <w:szCs w:val="22"/>
        </w:rPr>
        <w:t>ГНКО ‘‘</w:t>
      </w:r>
      <w:proofErr w:type="spellStart"/>
      <w:r w:rsidR="00765D12">
        <w:rPr>
          <w:rFonts w:ascii="GHEA Grapalat" w:hAnsi="GHEA Grapalat"/>
          <w:i w:val="0"/>
          <w:sz w:val="22"/>
          <w:szCs w:val="22"/>
        </w:rPr>
        <w:t>Вагаршапатская</w:t>
      </w:r>
      <w:proofErr w:type="spellEnd"/>
      <w:r w:rsidR="00765D12">
        <w:rPr>
          <w:rFonts w:ascii="GHEA Grapalat" w:hAnsi="GHEA Grapalat"/>
          <w:i w:val="0"/>
          <w:sz w:val="22"/>
          <w:szCs w:val="22"/>
        </w:rPr>
        <w:t xml:space="preserve"> </w:t>
      </w:r>
      <w:proofErr w:type="spellStart"/>
      <w:r w:rsidR="00765D12">
        <w:rPr>
          <w:rFonts w:ascii="GHEA Grapalat" w:hAnsi="GHEA Grapalat"/>
          <w:i w:val="0"/>
          <w:sz w:val="22"/>
          <w:szCs w:val="22"/>
        </w:rPr>
        <w:t>главьная</w:t>
      </w:r>
      <w:proofErr w:type="spellEnd"/>
      <w:r w:rsidR="00765D12">
        <w:rPr>
          <w:rFonts w:ascii="GHEA Grapalat" w:hAnsi="GHEA Grapalat"/>
          <w:i w:val="0"/>
          <w:sz w:val="22"/>
          <w:szCs w:val="22"/>
        </w:rPr>
        <w:t xml:space="preserve"> школа №6 “</w:t>
      </w:r>
      <w:proofErr w:type="spellStart"/>
      <w:proofErr w:type="gramStart"/>
      <w:r w:rsidR="00765D12">
        <w:rPr>
          <w:rFonts w:ascii="GHEA Grapalat" w:hAnsi="GHEA Grapalat"/>
          <w:i w:val="0"/>
          <w:sz w:val="22"/>
          <w:szCs w:val="22"/>
        </w:rPr>
        <w:t>Нерсисян</w:t>
      </w:r>
      <w:proofErr w:type="spellEnd"/>
      <w:r w:rsidR="00765D12">
        <w:rPr>
          <w:rFonts w:ascii="GHEA Grapalat" w:hAnsi="GHEA Grapalat"/>
          <w:i w:val="0"/>
          <w:sz w:val="22"/>
          <w:szCs w:val="22"/>
        </w:rPr>
        <w:t>”’</w:t>
      </w:r>
      <w:proofErr w:type="gramEnd"/>
      <w:r w:rsidR="00765D12">
        <w:rPr>
          <w:rFonts w:ascii="GHEA Grapalat" w:hAnsi="GHEA Grapalat"/>
          <w:i w:val="0"/>
          <w:sz w:val="22"/>
          <w:szCs w:val="22"/>
        </w:rPr>
        <w:t>’</w:t>
      </w:r>
      <w:r w:rsidR="00FE339D" w:rsidRPr="00C46EFA">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sidRPr="00C46EFA">
        <w:rPr>
          <w:rFonts w:ascii="GHEA Grapalat" w:hAnsi="GHEA Grapalat"/>
          <w:i w:val="0"/>
          <w:sz w:val="22"/>
          <w:szCs w:val="22"/>
        </w:rPr>
        <w:t xml:space="preserve"> область РА</w:t>
      </w:r>
      <w:r w:rsidRPr="009044F1">
        <w:rPr>
          <w:rFonts w:ascii="GHEA Grapalat" w:hAnsi="GHEA Grapalat"/>
          <w:i w:val="0"/>
          <w:sz w:val="24"/>
          <w:szCs w:val="24"/>
        </w:rPr>
        <w:t>, находящийся по адресу:</w:t>
      </w:r>
      <w:r w:rsidR="00FE339D" w:rsidRPr="00FE339D">
        <w:rPr>
          <w:rFonts w:ascii="GHEA Grapalat" w:hAnsi="GHEA Grapalat"/>
          <w:i w:val="0"/>
          <w:sz w:val="22"/>
          <w:szCs w:val="22"/>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М. </w:t>
      </w:r>
      <w:proofErr w:type="spellStart"/>
      <w:r w:rsidR="00FE339D">
        <w:rPr>
          <w:rFonts w:ascii="GHEA Grapalat" w:hAnsi="GHEA Grapalat"/>
          <w:i w:val="0"/>
          <w:sz w:val="22"/>
          <w:szCs w:val="22"/>
        </w:rPr>
        <w:t>Хоренацу</w:t>
      </w:r>
      <w:proofErr w:type="spellEnd"/>
      <w:r w:rsidR="00FE339D">
        <w:rPr>
          <w:rFonts w:ascii="GHEA Grapalat" w:hAnsi="GHEA Grapalat"/>
          <w:i w:val="0"/>
          <w:sz w:val="22"/>
          <w:szCs w:val="22"/>
        </w:rPr>
        <w:t xml:space="preserve"> 101</w:t>
      </w:r>
      <w:r w:rsidR="00FE339D" w:rsidRPr="00FE339D">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FE339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FE339D">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39D">
        <w:rPr>
          <w:rFonts w:ascii="GHEA Grapalat" w:hAnsi="GHEA Grapalat"/>
          <w:i w:val="0"/>
          <w:sz w:val="22"/>
          <w:szCs w:val="22"/>
        </w:rPr>
        <w:t>еда</w:t>
      </w:r>
      <w:r w:rsidR="00782D60">
        <w:rPr>
          <w:rFonts w:ascii="GHEA Grapalat" w:hAnsi="GHEA Grapalat"/>
          <w:i w:val="0"/>
          <w:sz w:val="24"/>
          <w:szCs w:val="24"/>
        </w:rPr>
        <w:t xml:space="preserve"> (далее — договор).</w:t>
      </w:r>
    </w:p>
    <w:p w:rsidR="00357D48" w:rsidRPr="009044F1" w:rsidRDefault="00A20B69" w:rsidP="00FE339D">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E339D">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339D">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339D">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E339D">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FE339D">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М. </w:t>
      </w:r>
      <w:proofErr w:type="spellStart"/>
      <w:r w:rsidR="00FE339D">
        <w:rPr>
          <w:rFonts w:ascii="GHEA Grapalat" w:hAnsi="GHEA Grapalat"/>
          <w:i w:val="0"/>
          <w:sz w:val="22"/>
          <w:szCs w:val="22"/>
        </w:rPr>
        <w:t>Хоренацу</w:t>
      </w:r>
      <w:proofErr w:type="spellEnd"/>
      <w:r w:rsidR="00FE339D">
        <w:rPr>
          <w:rFonts w:ascii="GHEA Grapalat" w:hAnsi="GHEA Grapalat"/>
          <w:i w:val="0"/>
          <w:sz w:val="22"/>
          <w:szCs w:val="22"/>
        </w:rPr>
        <w:t xml:space="preserve"> 101</w:t>
      </w:r>
      <w:r w:rsidR="00FE339D" w:rsidRPr="00D709B9">
        <w:rPr>
          <w:rFonts w:ascii="GHEA Grapalat" w:hAnsi="GHEA Grapalat"/>
          <w:i w:val="0"/>
          <w:sz w:val="22"/>
          <w:szCs w:val="22"/>
        </w:rPr>
        <w:t>,</w:t>
      </w:r>
      <w:r w:rsidR="00FE339D" w:rsidRPr="00C46EFA">
        <w:rPr>
          <w:rFonts w:ascii="GHEA Grapalat" w:hAnsi="GHEA Grapalat"/>
          <w:i w:val="0"/>
          <w:sz w:val="22"/>
          <w:szCs w:val="22"/>
        </w:rPr>
        <w:t xml:space="preserve"> в документарной форме, до </w:t>
      </w:r>
      <w:r w:rsidR="00975BB3">
        <w:rPr>
          <w:rFonts w:ascii="GHEA Grapalat" w:hAnsi="GHEA Grapalat"/>
          <w:i w:val="0"/>
          <w:sz w:val="22"/>
          <w:szCs w:val="22"/>
        </w:rPr>
        <w:t>13:00</w:t>
      </w:r>
      <w:r w:rsidR="00FE339D" w:rsidRPr="00D709B9">
        <w:rPr>
          <w:rFonts w:ascii="GHEA Grapalat" w:hAnsi="GHEA Grapalat"/>
          <w:i w:val="0"/>
          <w:sz w:val="22"/>
          <w:szCs w:val="22"/>
        </w:rPr>
        <w:t xml:space="preserve"> </w:t>
      </w:r>
      <w:r w:rsidR="00FE339D" w:rsidRPr="00C46EFA">
        <w:rPr>
          <w:rFonts w:ascii="GHEA Grapalat" w:hAnsi="GHEA Grapalat"/>
          <w:i w:val="0"/>
          <w:sz w:val="22"/>
          <w:szCs w:val="22"/>
        </w:rPr>
        <w:t xml:space="preserve">часов </w:t>
      </w:r>
      <w:r w:rsidR="00FE339D" w:rsidRPr="00D709B9">
        <w:rPr>
          <w:rFonts w:ascii="GHEA Grapalat" w:hAnsi="GHEA Grapalat"/>
          <w:i w:val="0"/>
          <w:sz w:val="22"/>
          <w:szCs w:val="22"/>
        </w:rPr>
        <w:t>7</w:t>
      </w:r>
      <w:r w:rsidR="00FE339D" w:rsidRPr="00C46EFA">
        <w:rPr>
          <w:rFonts w:ascii="GHEA Grapalat" w:hAnsi="GHEA Grapalat"/>
          <w:i w:val="0"/>
          <w:sz w:val="22"/>
          <w:szCs w:val="22"/>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E339D" w:rsidRDefault="003F6ED1" w:rsidP="00FE339D">
      <w:pPr>
        <w:pStyle w:val="a3"/>
        <w:widowControl w:val="0"/>
        <w:spacing w:line="240" w:lineRule="auto"/>
        <w:ind w:firstLine="567"/>
        <w:rPr>
          <w:rFonts w:ascii="GHEA Grapalat" w:hAnsi="GHEA Grapalat"/>
          <w:i w:val="0"/>
          <w:sz w:val="22"/>
          <w:szCs w:val="22"/>
        </w:rPr>
      </w:pPr>
      <w:r w:rsidRPr="000F0CA8">
        <w:rPr>
          <w:rFonts w:ascii="GHEA Grapalat" w:hAnsi="GHEA Grapalat"/>
          <w:i w:val="0"/>
          <w:sz w:val="24"/>
          <w:szCs w:val="24"/>
        </w:rPr>
        <w:t xml:space="preserve">Вскрытие заявок будет проводиться по адресу </w:t>
      </w:r>
      <w:proofErr w:type="spellStart"/>
      <w:r w:rsidR="00FE339D">
        <w:rPr>
          <w:rFonts w:ascii="GHEA Grapalat" w:hAnsi="GHEA Grapalat"/>
          <w:i w:val="0"/>
          <w:sz w:val="22"/>
          <w:szCs w:val="22"/>
        </w:rPr>
        <w:t>Армавирская</w:t>
      </w:r>
      <w:proofErr w:type="spellEnd"/>
      <w:r w:rsidR="00FE339D">
        <w:rPr>
          <w:rFonts w:ascii="GHEA Grapalat" w:hAnsi="GHEA Grapalat"/>
          <w:i w:val="0"/>
          <w:sz w:val="22"/>
          <w:szCs w:val="22"/>
        </w:rPr>
        <w:t xml:space="preserve"> область РА, община Г. Эчмиадзин, М. </w:t>
      </w:r>
      <w:proofErr w:type="spellStart"/>
      <w:r w:rsidR="00FE339D">
        <w:rPr>
          <w:rFonts w:ascii="GHEA Grapalat" w:hAnsi="GHEA Grapalat"/>
          <w:i w:val="0"/>
          <w:sz w:val="22"/>
          <w:szCs w:val="22"/>
        </w:rPr>
        <w:t>Хоренацу</w:t>
      </w:r>
      <w:proofErr w:type="spellEnd"/>
      <w:r w:rsidR="00FE339D">
        <w:rPr>
          <w:rFonts w:ascii="GHEA Grapalat" w:hAnsi="GHEA Grapalat"/>
          <w:i w:val="0"/>
          <w:sz w:val="22"/>
          <w:szCs w:val="22"/>
        </w:rPr>
        <w:t xml:space="preserve"> 101</w:t>
      </w:r>
      <w:r w:rsidR="00FE339D" w:rsidRPr="00C46EFA">
        <w:rPr>
          <w:rFonts w:ascii="GHEA Grapalat" w:hAnsi="GHEA Grapalat"/>
          <w:i w:val="0"/>
          <w:sz w:val="22"/>
          <w:szCs w:val="22"/>
        </w:rPr>
        <w:t xml:space="preserve">, в </w:t>
      </w:r>
      <w:r w:rsidR="00975BB3">
        <w:rPr>
          <w:rFonts w:ascii="GHEA Grapalat" w:hAnsi="GHEA Grapalat"/>
          <w:i w:val="0"/>
          <w:sz w:val="22"/>
          <w:szCs w:val="22"/>
        </w:rPr>
        <w:t>13:00</w:t>
      </w:r>
      <w:r w:rsidR="00FE339D" w:rsidRPr="00C46EFA">
        <w:rPr>
          <w:rFonts w:ascii="GHEA Grapalat" w:hAnsi="GHEA Grapalat"/>
          <w:i w:val="0"/>
          <w:sz w:val="22"/>
          <w:szCs w:val="22"/>
        </w:rPr>
        <w:t xml:space="preserve"> часов </w:t>
      </w:r>
      <w:r w:rsidR="00975BB3" w:rsidRPr="00975BB3">
        <w:rPr>
          <w:rFonts w:ascii="GHEA Grapalat" w:hAnsi="GHEA Grapalat"/>
          <w:i w:val="0"/>
          <w:sz w:val="22"/>
          <w:szCs w:val="22"/>
        </w:rPr>
        <w:t>5 декабр</w:t>
      </w:r>
      <w:r w:rsidR="00FE339D" w:rsidRPr="00D709B9">
        <w:rPr>
          <w:rFonts w:ascii="GHEA Grapalat" w:hAnsi="GHEA Grapalat"/>
          <w:i w:val="0"/>
          <w:sz w:val="22"/>
          <w:szCs w:val="22"/>
        </w:rPr>
        <w:t xml:space="preserve">я </w:t>
      </w:r>
      <w:r w:rsidR="00FE339D">
        <w:rPr>
          <w:rFonts w:ascii="GHEA Grapalat" w:hAnsi="GHEA Grapalat"/>
          <w:i w:val="0"/>
          <w:sz w:val="22"/>
          <w:szCs w:val="22"/>
        </w:rPr>
        <w:t>202</w:t>
      </w:r>
      <w:r w:rsidR="00FE339D" w:rsidRPr="00FE339D">
        <w:rPr>
          <w:rFonts w:ascii="GHEA Grapalat" w:hAnsi="GHEA Grapalat"/>
          <w:i w:val="0"/>
          <w:sz w:val="22"/>
          <w:szCs w:val="22"/>
        </w:rPr>
        <w:t>5</w:t>
      </w:r>
      <w:r w:rsidR="00FE339D" w:rsidRPr="00D709B9">
        <w:rPr>
          <w:rFonts w:ascii="GHEA Grapalat" w:hAnsi="GHEA Grapalat"/>
          <w:i w:val="0"/>
          <w:sz w:val="22"/>
          <w:szCs w:val="22"/>
        </w:rPr>
        <w:t xml:space="preserve"> год</w:t>
      </w:r>
      <w:r w:rsidR="00FE339D" w:rsidRPr="00FE339D">
        <w:rPr>
          <w:rFonts w:ascii="GHEA Grapalat" w:hAnsi="GHEA Grapalat"/>
          <w:i w:val="0"/>
          <w:sz w:val="22"/>
          <w:szCs w:val="22"/>
        </w:rPr>
        <w:t>.</w:t>
      </w:r>
    </w:p>
    <w:p w:rsidR="002C09AA" w:rsidRPr="001B32D9" w:rsidRDefault="00FE339D" w:rsidP="00FE339D">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 </w:t>
      </w:r>
      <w:r w:rsidR="002C09AA"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E339D" w:rsidRPr="00693ECC" w:rsidRDefault="00754697" w:rsidP="00FE339D">
      <w:pPr>
        <w:pStyle w:val="a3"/>
        <w:widowControl w:val="0"/>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9433DB">
        <w:rPr>
          <w:rFonts w:ascii="GHEA Grapalat" w:hAnsi="GHEA Grapalat"/>
          <w:i w:val="0"/>
          <w:sz w:val="22"/>
          <w:szCs w:val="22"/>
        </w:rPr>
        <w:t>Миша Саакян</w:t>
      </w:r>
      <w:r w:rsidR="00FE339D" w:rsidRPr="00693ECC">
        <w:rPr>
          <w:rFonts w:ascii="GHEA Grapalat" w:hAnsi="GHEA Grapalat"/>
          <w:i w:val="0"/>
          <w:sz w:val="22"/>
          <w:szCs w:val="22"/>
        </w:rPr>
        <w:t>у.</w:t>
      </w:r>
    </w:p>
    <w:p w:rsidR="00FE339D" w:rsidRPr="00C46EFA" w:rsidRDefault="00FE339D" w:rsidP="00FE339D">
      <w:pPr>
        <w:pStyle w:val="a3"/>
        <w:widowControl w:val="0"/>
        <w:spacing w:line="240" w:lineRule="auto"/>
        <w:ind w:firstLine="567"/>
        <w:rPr>
          <w:rFonts w:ascii="GHEA Grapalat" w:hAnsi="GHEA Grapalat"/>
          <w:i w:val="0"/>
          <w:sz w:val="22"/>
          <w:szCs w:val="22"/>
        </w:rPr>
      </w:pPr>
    </w:p>
    <w:p w:rsidR="00FE339D" w:rsidRPr="005968EA" w:rsidRDefault="00FE339D" w:rsidP="00FE339D">
      <w:pPr>
        <w:pStyle w:val="a3"/>
        <w:widowControl w:val="0"/>
        <w:spacing w:line="240" w:lineRule="auto"/>
        <w:ind w:left="540" w:firstLine="0"/>
        <w:rPr>
          <w:rFonts w:ascii="GHEA Grapalat" w:hAnsi="GHEA Grapalat"/>
          <w:b/>
          <w:i w:val="0"/>
          <w:sz w:val="22"/>
          <w:szCs w:val="22"/>
          <w:u w:val="single"/>
        </w:rPr>
      </w:pPr>
      <w:r w:rsidRPr="00C46EFA">
        <w:rPr>
          <w:rFonts w:ascii="GHEA Grapalat" w:hAnsi="GHEA Grapalat"/>
          <w:i w:val="0"/>
          <w:sz w:val="22"/>
          <w:szCs w:val="22"/>
        </w:rPr>
        <w:t xml:space="preserve">Телефон </w:t>
      </w:r>
      <w:r w:rsidR="00765D12">
        <w:rPr>
          <w:rFonts w:ascii="GHEA Grapalat" w:hAnsi="GHEA Grapalat"/>
          <w:b/>
          <w:i w:val="0"/>
          <w:sz w:val="22"/>
          <w:szCs w:val="22"/>
        </w:rPr>
        <w:t>093244567</w:t>
      </w:r>
    </w:p>
    <w:p w:rsidR="00FE339D" w:rsidRPr="00C46EFA" w:rsidRDefault="00FE339D" w:rsidP="00FE339D">
      <w:pPr>
        <w:pStyle w:val="a3"/>
        <w:widowControl w:val="0"/>
        <w:spacing w:line="240" w:lineRule="auto"/>
        <w:ind w:left="540" w:firstLine="0"/>
        <w:rPr>
          <w:rFonts w:ascii="GHEA Grapalat" w:hAnsi="GHEA Grapalat"/>
          <w:i w:val="0"/>
          <w:sz w:val="22"/>
          <w:szCs w:val="22"/>
        </w:rPr>
      </w:pPr>
    </w:p>
    <w:p w:rsidR="00FE339D" w:rsidRPr="00D709B9" w:rsidRDefault="00FE339D" w:rsidP="00FE339D">
      <w:pPr>
        <w:pStyle w:val="a3"/>
        <w:widowControl w:val="0"/>
        <w:spacing w:line="240" w:lineRule="auto"/>
        <w:ind w:left="540" w:firstLine="0"/>
        <w:rPr>
          <w:rFonts w:ascii="GHEA Grapalat" w:hAnsi="GHEA Grapalat"/>
          <w:i w:val="0"/>
          <w:sz w:val="22"/>
          <w:szCs w:val="22"/>
        </w:rPr>
      </w:pPr>
      <w:r w:rsidRPr="00C46EFA">
        <w:rPr>
          <w:rFonts w:ascii="GHEA Grapalat" w:hAnsi="GHEA Grapalat"/>
          <w:i w:val="0"/>
          <w:sz w:val="22"/>
          <w:szCs w:val="22"/>
        </w:rPr>
        <w:t xml:space="preserve">Электронная почта </w:t>
      </w:r>
      <w:hyperlink r:id="rId8" w:history="1">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_</w:t>
        </w:r>
        <w:r w:rsidR="00765D12">
          <w:rPr>
            <w:rStyle w:val="a9"/>
            <w:rFonts w:ascii="GHEA Grapalat" w:hAnsi="GHEA Grapalat"/>
            <w:i w:val="0"/>
            <w:sz w:val="22"/>
            <w:szCs w:val="22"/>
            <w:lang w:val="en-US"/>
          </w:rPr>
          <w:t>smn</w:t>
        </w:r>
        <w:r w:rsidR="00765D12" w:rsidRPr="00765D12">
          <w:rPr>
            <w:rStyle w:val="a9"/>
            <w:rFonts w:ascii="GHEA Grapalat" w:hAnsi="GHEA Grapalat"/>
            <w:i w:val="0"/>
            <w:sz w:val="22"/>
            <w:szCs w:val="22"/>
          </w:rPr>
          <w:t>@</w:t>
        </w:r>
        <w:r w:rsidR="00765D12">
          <w:rPr>
            <w:rStyle w:val="a9"/>
            <w:rFonts w:ascii="GHEA Grapalat" w:hAnsi="GHEA Grapalat"/>
            <w:i w:val="0"/>
            <w:sz w:val="22"/>
            <w:szCs w:val="22"/>
            <w:lang w:val="en-US"/>
          </w:rPr>
          <w:t>mail</w:t>
        </w:r>
        <w:r w:rsidR="00765D12" w:rsidRPr="00765D12">
          <w:rPr>
            <w:rStyle w:val="a9"/>
            <w:rFonts w:ascii="GHEA Grapalat" w:hAnsi="GHEA Grapalat"/>
            <w:i w:val="0"/>
            <w:sz w:val="22"/>
            <w:szCs w:val="22"/>
          </w:rPr>
          <w:t>.</w:t>
        </w:r>
        <w:proofErr w:type="spellStart"/>
        <w:r w:rsidR="00765D12">
          <w:rPr>
            <w:rStyle w:val="a9"/>
            <w:rFonts w:ascii="GHEA Grapalat" w:hAnsi="GHEA Grapalat"/>
            <w:i w:val="0"/>
            <w:sz w:val="22"/>
            <w:szCs w:val="22"/>
            <w:lang w:val="en-US"/>
          </w:rPr>
          <w:t>ru</w:t>
        </w:r>
        <w:proofErr w:type="spellEnd"/>
      </w:hyperlink>
    </w:p>
    <w:p w:rsidR="00FE339D" w:rsidRPr="00D709B9" w:rsidRDefault="00FE339D" w:rsidP="00FE339D">
      <w:pPr>
        <w:pStyle w:val="a3"/>
        <w:widowControl w:val="0"/>
        <w:spacing w:line="240" w:lineRule="auto"/>
        <w:ind w:left="540"/>
        <w:rPr>
          <w:rFonts w:ascii="GHEA Grapalat" w:hAnsi="GHEA Grapalat"/>
          <w:i w:val="0"/>
          <w:sz w:val="22"/>
          <w:szCs w:val="24"/>
          <w:u w:val="single"/>
        </w:rPr>
      </w:pPr>
    </w:p>
    <w:p w:rsidR="00FE339D" w:rsidRPr="009433DB" w:rsidRDefault="00FE339D" w:rsidP="00FE339D">
      <w:pPr>
        <w:pStyle w:val="a3"/>
        <w:widowControl w:val="0"/>
        <w:spacing w:line="240" w:lineRule="auto"/>
        <w:ind w:left="540"/>
        <w:rPr>
          <w:rFonts w:ascii="GHEA Grapalat" w:hAnsi="GHEA Grapalat"/>
          <w:i w:val="0"/>
          <w:vanish/>
          <w:sz w:val="22"/>
          <w:szCs w:val="24"/>
          <w:u w:val="single"/>
          <w:specVanish/>
        </w:rPr>
      </w:pPr>
    </w:p>
    <w:p w:rsidR="00FE339D" w:rsidRDefault="00FE339D" w:rsidP="00FE339D">
      <w:pPr>
        <w:pStyle w:val="a3"/>
        <w:widowControl w:val="0"/>
        <w:spacing w:line="240" w:lineRule="auto"/>
        <w:ind w:firstLine="540"/>
        <w:rPr>
          <w:rFonts w:ascii="GHEA Grapalat" w:hAnsi="GHEA Grapalat"/>
          <w:i w:val="0"/>
          <w:sz w:val="22"/>
        </w:rPr>
      </w:pPr>
      <w:r w:rsidRPr="00E423B9">
        <w:rPr>
          <w:rFonts w:ascii="GHEA Grapalat" w:hAnsi="GHEA Grapalat"/>
          <w:i w:val="0"/>
          <w:sz w:val="22"/>
          <w:szCs w:val="24"/>
        </w:rPr>
        <w:t xml:space="preserve">Заказчик </w:t>
      </w:r>
      <w:r w:rsidRPr="00D709B9">
        <w:rPr>
          <w:rFonts w:ascii="GHEA Grapalat" w:hAnsi="GHEA Grapalat"/>
          <w:i w:val="0"/>
          <w:sz w:val="22"/>
          <w:szCs w:val="24"/>
        </w:rPr>
        <w:t>ГНКО ‘‘</w:t>
      </w:r>
      <w:proofErr w:type="spellStart"/>
      <w:r w:rsidR="00765D12">
        <w:rPr>
          <w:rFonts w:ascii="GHEA Grapalat" w:hAnsi="GHEA Grapalat"/>
          <w:i w:val="0"/>
          <w:sz w:val="22"/>
          <w:szCs w:val="24"/>
        </w:rPr>
        <w:t>Вагаршапатская</w:t>
      </w:r>
      <w:proofErr w:type="spellEnd"/>
      <w:r w:rsidR="00765D12">
        <w:rPr>
          <w:rFonts w:ascii="GHEA Grapalat" w:hAnsi="GHEA Grapalat"/>
          <w:i w:val="0"/>
          <w:sz w:val="22"/>
          <w:szCs w:val="24"/>
        </w:rPr>
        <w:t xml:space="preserve"> </w:t>
      </w:r>
      <w:proofErr w:type="spellStart"/>
      <w:r w:rsidR="00765D12">
        <w:rPr>
          <w:rFonts w:ascii="GHEA Grapalat" w:hAnsi="GHEA Grapalat"/>
          <w:i w:val="0"/>
          <w:sz w:val="22"/>
          <w:szCs w:val="24"/>
        </w:rPr>
        <w:t>главьная</w:t>
      </w:r>
      <w:proofErr w:type="spellEnd"/>
      <w:r w:rsidR="00765D12">
        <w:rPr>
          <w:rFonts w:ascii="GHEA Grapalat" w:hAnsi="GHEA Grapalat"/>
          <w:i w:val="0"/>
          <w:sz w:val="22"/>
          <w:szCs w:val="24"/>
        </w:rPr>
        <w:t xml:space="preserve"> школа №6 “</w:t>
      </w:r>
      <w:proofErr w:type="spellStart"/>
      <w:proofErr w:type="gramStart"/>
      <w:r w:rsidR="00765D12">
        <w:rPr>
          <w:rFonts w:ascii="GHEA Grapalat" w:hAnsi="GHEA Grapalat"/>
          <w:i w:val="0"/>
          <w:sz w:val="22"/>
          <w:szCs w:val="24"/>
        </w:rPr>
        <w:t>Нерсисян</w:t>
      </w:r>
      <w:proofErr w:type="spellEnd"/>
      <w:r w:rsidR="00765D12">
        <w:rPr>
          <w:rFonts w:ascii="GHEA Grapalat" w:hAnsi="GHEA Grapalat"/>
          <w:i w:val="0"/>
          <w:sz w:val="22"/>
          <w:szCs w:val="24"/>
        </w:rPr>
        <w:t>”’</w:t>
      </w:r>
      <w:proofErr w:type="gramEnd"/>
      <w:r w:rsidR="00765D12">
        <w:rPr>
          <w:rFonts w:ascii="GHEA Grapalat" w:hAnsi="GHEA Grapalat"/>
          <w:i w:val="0"/>
          <w:sz w:val="22"/>
          <w:szCs w:val="24"/>
        </w:rPr>
        <w:t>’</w:t>
      </w:r>
      <w:r w:rsidRPr="00D709B9">
        <w:rPr>
          <w:rFonts w:ascii="GHEA Grapalat" w:hAnsi="GHEA Grapalat"/>
          <w:i w:val="0"/>
          <w:sz w:val="22"/>
          <w:szCs w:val="24"/>
        </w:rPr>
        <w:t xml:space="preserve"> </w:t>
      </w:r>
      <w:proofErr w:type="spellStart"/>
      <w:r>
        <w:rPr>
          <w:rFonts w:ascii="GHEA Grapalat" w:hAnsi="GHEA Grapalat"/>
          <w:i w:val="0"/>
          <w:sz w:val="22"/>
          <w:szCs w:val="24"/>
        </w:rPr>
        <w:t>Армавирская</w:t>
      </w:r>
      <w:proofErr w:type="spellEnd"/>
      <w:r w:rsidRPr="00E423B9">
        <w:rPr>
          <w:rFonts w:ascii="GHEA Grapalat" w:hAnsi="GHEA Grapalat"/>
          <w:i w:val="0"/>
          <w:sz w:val="22"/>
          <w:szCs w:val="24"/>
        </w:rPr>
        <w:t xml:space="preserve"> область РА</w:t>
      </w:r>
      <w:r w:rsidRPr="00E423B9">
        <w:rPr>
          <w:rFonts w:ascii="GHEA Grapalat" w:hAnsi="GHEA Grapalat"/>
          <w:i w:val="0"/>
          <w:sz w:val="22"/>
        </w:rPr>
        <w:t xml:space="preserve"> </w:t>
      </w:r>
    </w:p>
    <w:p w:rsidR="00096865" w:rsidRPr="009044F1" w:rsidRDefault="00FE339D" w:rsidP="00975BB3">
      <w:pPr>
        <w:jc w:val="right"/>
        <w:rPr>
          <w:rFonts w:ascii="GHEA Grapalat" w:hAnsi="GHEA Grapalat" w:cs="Sylfaen"/>
          <w:i/>
        </w:rPr>
      </w:pPr>
      <w:r>
        <w:rPr>
          <w:rFonts w:ascii="GHEA Grapalat" w:hAnsi="GHEA Grapalat"/>
        </w:rPr>
        <w:br w:type="page"/>
      </w:r>
      <w:r w:rsidR="00096865" w:rsidRPr="009044F1">
        <w:rPr>
          <w:rFonts w:ascii="GHEA Grapalat" w:hAnsi="GHEA Grapalat"/>
        </w:rPr>
        <w:lastRenderedPageBreak/>
        <w:t>Утверждено</w:t>
      </w:r>
    </w:p>
    <w:p w:rsidR="00096865" w:rsidRPr="009044F1" w:rsidRDefault="005D7731" w:rsidP="00FE339D">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FE339D">
        <w:rPr>
          <w:rFonts w:ascii="GHEA Grapalat" w:hAnsi="GHEA Grapalat"/>
        </w:rPr>
        <w:t xml:space="preserve">запрос </w:t>
      </w:r>
      <w:proofErr w:type="spellStart"/>
      <w:r w:rsidR="00FE339D">
        <w:rPr>
          <w:rFonts w:ascii="GHEA Grapalat" w:hAnsi="GHEA Grapalat"/>
        </w:rPr>
        <w:t>котировок</w:t>
      </w:r>
      <w:r w:rsidR="00FE339D" w:rsidRPr="00FE339D">
        <w:rPr>
          <w:rFonts w:ascii="GHEA Grapalat" w:hAnsi="GHEA Grapalat"/>
        </w:rPr>
        <w:t>а</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7C60AF">
        <w:rPr>
          <w:rFonts w:ascii="GHEA Grapalat" w:hAnsi="GHEA Grapalat"/>
          <w:i/>
        </w:rPr>
        <w:t>AMVN6D-GHAPDzB-</w:t>
      </w:r>
      <w:r w:rsidR="00975BB3">
        <w:rPr>
          <w:rFonts w:ascii="GHEA Grapalat" w:hAnsi="GHEA Grapalat"/>
          <w:i/>
        </w:rPr>
        <w:t>26/1</w:t>
      </w:r>
      <w:r w:rsidR="001B32D9" w:rsidRPr="001B32D9">
        <w:rPr>
          <w:rFonts w:ascii="GHEA Grapalat" w:hAnsi="GHEA Grapalat" w:cs="Times Armenian"/>
          <w:i/>
        </w:rPr>
        <w:br/>
      </w:r>
      <w:proofErr w:type="gramStart"/>
      <w:r w:rsidR="00A46F92">
        <w:rPr>
          <w:rFonts w:ascii="GHEA Grapalat" w:hAnsi="GHEA Grapalat"/>
          <w:i/>
        </w:rPr>
        <w:t xml:space="preserve">№ </w:t>
      </w:r>
      <w:r w:rsidR="00FE339D" w:rsidRPr="00FE339D">
        <w:rPr>
          <w:rFonts w:ascii="GHEA Grapalat" w:hAnsi="GHEA Grapalat"/>
          <w:i/>
        </w:rPr>
        <w:t xml:space="preserve"> 1</w:t>
      </w:r>
      <w:proofErr w:type="gramEnd"/>
      <w:r w:rsidR="00FE339D" w:rsidRPr="00FE339D">
        <w:rPr>
          <w:rFonts w:ascii="GHEA Grapalat" w:hAnsi="GHEA Grapalat"/>
          <w:i/>
        </w:rPr>
        <w:t xml:space="preserve"> </w:t>
      </w:r>
      <w:r w:rsidR="00096865" w:rsidRPr="009044F1">
        <w:rPr>
          <w:rFonts w:ascii="GHEA Grapalat" w:hAnsi="GHEA Grapalat"/>
          <w:i/>
        </w:rPr>
        <w:t xml:space="preserve"> от </w:t>
      </w:r>
      <w:r w:rsidR="00975BB3" w:rsidRPr="00975BB3">
        <w:rPr>
          <w:rFonts w:ascii="GHEA Grapalat" w:hAnsi="GHEA Grapalat"/>
          <w:i/>
        </w:rPr>
        <w:t>28 ноябр</w:t>
      </w:r>
      <w:r w:rsidR="00FE339D" w:rsidRPr="00FE339D">
        <w:rPr>
          <w:rFonts w:ascii="GHEA Grapalat" w:hAnsi="GHEA Grapalat"/>
          <w:i/>
        </w:rPr>
        <w:t>я</w:t>
      </w:r>
      <w:r w:rsidR="00096865" w:rsidRPr="009044F1">
        <w:rPr>
          <w:rFonts w:ascii="GHEA Grapalat" w:hAnsi="GHEA Grapalat"/>
          <w:i/>
        </w:rPr>
        <w:t xml:space="preserve"> 20</w:t>
      </w:r>
      <w:r w:rsidR="00FE339D">
        <w:rPr>
          <w:rFonts w:ascii="GHEA Grapalat" w:hAnsi="GHEA Grapalat"/>
          <w:i/>
        </w:rPr>
        <w:t>25</w:t>
      </w:r>
      <w:r w:rsidR="00096865" w:rsidRPr="009044F1">
        <w:rPr>
          <w:rFonts w:ascii="GHEA Grapalat" w:hAnsi="GHEA Grapalat"/>
          <w:i/>
        </w:rPr>
        <w:t>г.</w:t>
      </w:r>
    </w:p>
    <w:p w:rsidR="00096865" w:rsidRPr="009044F1" w:rsidRDefault="00096865" w:rsidP="00FE339D">
      <w:pPr>
        <w:pStyle w:val="aa"/>
        <w:widowControl w:val="0"/>
        <w:spacing w:after="0"/>
        <w:ind w:right="-7" w:firstLine="567"/>
        <w:jc w:val="center"/>
        <w:rPr>
          <w:rFonts w:ascii="GHEA Grapalat" w:hAnsi="GHEA Grapalat"/>
        </w:rPr>
      </w:pPr>
    </w:p>
    <w:p w:rsidR="00096865" w:rsidRPr="003A1EBB" w:rsidRDefault="00096865" w:rsidP="00FE339D">
      <w:pPr>
        <w:pStyle w:val="aa"/>
        <w:widowControl w:val="0"/>
        <w:spacing w:after="0"/>
        <w:ind w:right="-7" w:firstLine="567"/>
        <w:jc w:val="center"/>
        <w:rPr>
          <w:rFonts w:ascii="GHEA Grapalat" w:hAnsi="GHEA Grapalat"/>
        </w:rPr>
      </w:pPr>
    </w:p>
    <w:p w:rsidR="000763E5" w:rsidRPr="003A1EBB" w:rsidRDefault="000763E5" w:rsidP="00FE339D">
      <w:pPr>
        <w:pStyle w:val="aa"/>
        <w:widowControl w:val="0"/>
        <w:spacing w:after="0"/>
        <w:ind w:right="-7" w:firstLine="567"/>
        <w:jc w:val="center"/>
        <w:rPr>
          <w:rFonts w:ascii="GHEA Grapalat" w:hAnsi="GHEA Grapalat"/>
        </w:rPr>
      </w:pPr>
    </w:p>
    <w:p w:rsidR="00FE339D" w:rsidRPr="000A1AB6" w:rsidRDefault="00FE339D" w:rsidP="00FE339D">
      <w:pPr>
        <w:pStyle w:val="aa"/>
        <w:widowControl w:val="0"/>
        <w:spacing w:after="0"/>
        <w:ind w:right="-7" w:firstLine="567"/>
        <w:jc w:val="center"/>
        <w:rPr>
          <w:rFonts w:ascii="GHEA Grapalat" w:hAnsi="GHEA Grapalat"/>
        </w:rPr>
      </w:pPr>
      <w:r w:rsidRPr="00D709B9">
        <w:rPr>
          <w:rFonts w:ascii="GHEA Grapalat" w:hAnsi="GHEA Grapalat"/>
        </w:rPr>
        <w:t>ГНКО ‘‘</w:t>
      </w:r>
      <w:proofErr w:type="spellStart"/>
      <w:r w:rsidR="00765D12">
        <w:rPr>
          <w:rFonts w:ascii="GHEA Grapalat" w:hAnsi="GHEA Grapalat"/>
        </w:rPr>
        <w:t>Вагаршапатская</w:t>
      </w:r>
      <w:proofErr w:type="spellEnd"/>
      <w:r w:rsidR="00765D12">
        <w:rPr>
          <w:rFonts w:ascii="GHEA Grapalat" w:hAnsi="GHEA Grapalat"/>
        </w:rPr>
        <w:t xml:space="preserve"> </w:t>
      </w:r>
      <w:proofErr w:type="spellStart"/>
      <w:r w:rsidR="00765D12">
        <w:rPr>
          <w:rFonts w:ascii="GHEA Grapalat" w:hAnsi="GHEA Grapalat"/>
        </w:rPr>
        <w:t>главьная</w:t>
      </w:r>
      <w:proofErr w:type="spellEnd"/>
      <w:r w:rsidR="00765D12">
        <w:rPr>
          <w:rFonts w:ascii="GHEA Grapalat" w:hAnsi="GHEA Grapalat"/>
        </w:rPr>
        <w:t xml:space="preserve"> школа №6 “</w:t>
      </w:r>
      <w:proofErr w:type="spellStart"/>
      <w:proofErr w:type="gramStart"/>
      <w:r w:rsidR="00765D12">
        <w:rPr>
          <w:rFonts w:ascii="GHEA Grapalat" w:hAnsi="GHEA Grapalat"/>
        </w:rPr>
        <w:t>Нерсисян</w:t>
      </w:r>
      <w:proofErr w:type="spellEnd"/>
      <w:r w:rsidR="00765D12">
        <w:rPr>
          <w:rFonts w:ascii="GHEA Grapalat" w:hAnsi="GHEA Grapalat"/>
        </w:rPr>
        <w:t>”’</w:t>
      </w:r>
      <w:proofErr w:type="gramEnd"/>
      <w:r w:rsidR="00765D12">
        <w:rPr>
          <w:rFonts w:ascii="GHEA Grapalat" w:hAnsi="GHEA Grapalat"/>
        </w:rPr>
        <w:t>’</w:t>
      </w:r>
      <w:r w:rsidRPr="00D709B9">
        <w:rPr>
          <w:rFonts w:ascii="GHEA Grapalat" w:hAnsi="GHEA Grapalat"/>
          <w:i/>
        </w:rPr>
        <w:t xml:space="preserve"> </w:t>
      </w:r>
      <w:proofErr w:type="spellStart"/>
      <w:r>
        <w:rPr>
          <w:rFonts w:ascii="GHEA Grapalat" w:hAnsi="GHEA Grapalat"/>
        </w:rPr>
        <w:t>Армавирская</w:t>
      </w:r>
      <w:proofErr w:type="spellEnd"/>
      <w:r w:rsidRPr="000A1AB6">
        <w:rPr>
          <w:rFonts w:ascii="GHEA Grapalat" w:hAnsi="GHEA Grapalat"/>
        </w:rPr>
        <w:t xml:space="preserve"> область РА</w:t>
      </w:r>
    </w:p>
    <w:p w:rsidR="00FE339D" w:rsidRPr="00E423B9"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sz w:val="22"/>
        </w:rPr>
      </w:pPr>
    </w:p>
    <w:p w:rsidR="00FE339D"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FE339D" w:rsidRPr="00E423B9" w:rsidRDefault="00FE339D" w:rsidP="00FE339D">
      <w:pPr>
        <w:pStyle w:val="aa"/>
        <w:widowControl w:val="0"/>
        <w:spacing w:after="0"/>
        <w:ind w:right="-7" w:firstLine="567"/>
        <w:jc w:val="center"/>
        <w:rPr>
          <w:rFonts w:ascii="GHEA Grapalat" w:hAnsi="GHEA Grapalat" w:cs="Sylfaen"/>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p>
    <w:p w:rsidR="00096865" w:rsidRPr="009044F1" w:rsidRDefault="00FE339D" w:rsidP="00FE339D">
      <w:pPr>
        <w:pStyle w:val="aa"/>
        <w:widowControl w:val="0"/>
        <w:spacing w:after="0"/>
        <w:ind w:right="-7"/>
        <w:jc w:val="center"/>
        <w:rPr>
          <w:rFonts w:ascii="GHEA Grapalat" w:hAnsi="GHEA Grapalat"/>
        </w:rPr>
      </w:pPr>
      <w:r w:rsidRPr="00E423B9">
        <w:rPr>
          <w:rFonts w:ascii="GHEA Grapalat" w:hAnsi="GHEA Grapalat"/>
          <w:sz w:val="22"/>
        </w:rPr>
        <w:t xml:space="preserve">НА ЗАПРОС КОТИРОВОК, ОБЪЯВЛЕННЫЙ С ЦЕЛЬЮ ПРИОБРЕТЕНИЯ </w:t>
      </w:r>
      <w:proofErr w:type="gramStart"/>
      <w:r w:rsidRPr="00D709B9">
        <w:rPr>
          <w:rFonts w:ascii="GHEA Grapalat" w:hAnsi="GHEA Grapalat"/>
          <w:sz w:val="22"/>
        </w:rPr>
        <w:t xml:space="preserve">ЕДА  </w:t>
      </w:r>
      <w:r w:rsidRPr="00E423B9">
        <w:rPr>
          <w:rFonts w:ascii="GHEA Grapalat" w:hAnsi="GHEA Grapalat"/>
          <w:sz w:val="22"/>
        </w:rPr>
        <w:t>ДЛЯ</w:t>
      </w:r>
      <w:proofErr w:type="gramEnd"/>
      <w:r w:rsidRPr="00E423B9">
        <w:rPr>
          <w:rFonts w:ascii="GHEA Grapalat" w:hAnsi="GHEA Grapalat"/>
          <w:sz w:val="22"/>
        </w:rPr>
        <w:t xml:space="preserve"> НУЖД </w:t>
      </w:r>
      <w:r w:rsidRPr="00D709B9">
        <w:rPr>
          <w:rFonts w:ascii="GHEA Grapalat" w:hAnsi="GHEA Grapalat"/>
          <w:sz w:val="22"/>
        </w:rPr>
        <w:t>ГНКО ‘‘</w:t>
      </w:r>
      <w:r w:rsidR="00765D12">
        <w:rPr>
          <w:rFonts w:ascii="GHEA Grapalat" w:hAnsi="GHEA Grapalat"/>
          <w:sz w:val="22"/>
        </w:rPr>
        <w:t>ВАГАРШАПАТСКАЯ ГЛАВЬНАЯ ШКОЛА №6 “НЕРСИСЯН”’’</w:t>
      </w:r>
      <w:r w:rsidRPr="00D709B9">
        <w:rPr>
          <w:rFonts w:ascii="GHEA Grapalat" w:hAnsi="GHEA Grapalat"/>
          <w:i/>
          <w:sz w:val="22"/>
        </w:rPr>
        <w:t xml:space="preserve"> </w:t>
      </w:r>
      <w:r>
        <w:rPr>
          <w:rFonts w:ascii="GHEA Grapalat" w:hAnsi="GHEA Grapalat"/>
          <w:sz w:val="22"/>
        </w:rPr>
        <w:t>АРМАВИРСКАЯ</w:t>
      </w:r>
      <w:r w:rsidRPr="00E423B9">
        <w:rPr>
          <w:rFonts w:ascii="GHEA Grapalat" w:hAnsi="GHEA Grapalat"/>
          <w:sz w:val="22"/>
        </w:rPr>
        <w:t xml:space="preserve"> ОБЛАСТЬ РА</w:t>
      </w:r>
    </w:p>
    <w:p w:rsidR="00CE0D95" w:rsidRPr="009044F1" w:rsidRDefault="00CE0D95" w:rsidP="00FE339D">
      <w:pPr>
        <w:pStyle w:val="aa"/>
        <w:widowControl w:val="0"/>
        <w:spacing w:after="0"/>
        <w:ind w:right="-7" w:firstLine="56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0763E5" w:rsidRDefault="000763E5" w:rsidP="00FE339D">
      <w:pPr>
        <w:rPr>
          <w:rFonts w:ascii="GHEA Grapalat" w:hAnsi="GHEA Grapalat"/>
        </w:rPr>
      </w:pPr>
      <w:r>
        <w:rPr>
          <w:rFonts w:ascii="GHEA Grapalat" w:hAnsi="GHEA Grapalat"/>
        </w:rPr>
        <w:br w:type="page"/>
      </w:r>
    </w:p>
    <w:p w:rsidR="001A43A4" w:rsidRPr="009044F1" w:rsidRDefault="00096865" w:rsidP="00FE33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E339D">
      <w:pPr>
        <w:widowControl w:val="0"/>
        <w:ind w:firstLine="567"/>
        <w:jc w:val="center"/>
        <w:rPr>
          <w:rFonts w:ascii="GHEA Grapalat" w:hAnsi="GHEA Grapalat" w:cs="Sylfaen"/>
          <w:b/>
        </w:rPr>
      </w:pPr>
    </w:p>
    <w:p w:rsidR="00160AE4" w:rsidRPr="009044F1" w:rsidRDefault="00160AE4" w:rsidP="00FE339D">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E339D">
      <w:pPr>
        <w:widowControl w:val="0"/>
        <w:ind w:firstLine="567"/>
        <w:jc w:val="center"/>
        <w:rPr>
          <w:rFonts w:ascii="GHEA Grapalat" w:hAnsi="GHEA Grapalat"/>
          <w:i/>
        </w:rPr>
      </w:pPr>
    </w:p>
    <w:p w:rsidR="00FE339D" w:rsidRPr="006651A2" w:rsidRDefault="00FE339D" w:rsidP="00FE339D">
      <w:pPr>
        <w:widowControl w:val="0"/>
        <w:jc w:val="center"/>
        <w:rPr>
          <w:rFonts w:ascii="GHEA Grapalat" w:hAnsi="GHEA Grapalat"/>
          <w:i/>
          <w:sz w:val="22"/>
          <w:szCs w:val="22"/>
        </w:rPr>
      </w:pPr>
      <w:r>
        <w:rPr>
          <w:rFonts w:ascii="GHEA Grapalat" w:hAnsi="GHEA Grapalat"/>
          <w:b/>
          <w:sz w:val="22"/>
          <w:szCs w:val="22"/>
        </w:rPr>
        <w:t xml:space="preserve">ЕДА </w:t>
      </w:r>
      <w:r w:rsidRPr="006651A2">
        <w:rPr>
          <w:rFonts w:ascii="GHEA Grapalat" w:hAnsi="GHEA Grapalat"/>
          <w:b/>
          <w:sz w:val="22"/>
          <w:szCs w:val="22"/>
        </w:rPr>
        <w:t xml:space="preserve">ДЛЯ НУЖД </w:t>
      </w:r>
      <w:r>
        <w:rPr>
          <w:rFonts w:ascii="GHEA Grapalat" w:hAnsi="GHEA Grapalat"/>
          <w:b/>
          <w:sz w:val="22"/>
          <w:szCs w:val="22"/>
        </w:rPr>
        <w:t>ГНКО ‘‘</w:t>
      </w:r>
      <w:r w:rsidR="00765D12">
        <w:rPr>
          <w:rFonts w:ascii="GHEA Grapalat" w:hAnsi="GHEA Grapalat"/>
          <w:b/>
          <w:sz w:val="22"/>
          <w:szCs w:val="22"/>
        </w:rPr>
        <w:t>ВАГАРШАПАТСКАЯ ГЛАВЬНАЯ ШКОЛА №6 “</w:t>
      </w:r>
      <w:proofErr w:type="gramStart"/>
      <w:r w:rsidR="00765D12">
        <w:rPr>
          <w:rFonts w:ascii="GHEA Grapalat" w:hAnsi="GHEA Grapalat"/>
          <w:b/>
          <w:sz w:val="22"/>
          <w:szCs w:val="22"/>
        </w:rPr>
        <w:t>НЕРСИСЯН”’</w:t>
      </w:r>
      <w:proofErr w:type="gramEnd"/>
      <w:r w:rsidR="00765D12">
        <w:rPr>
          <w:rFonts w:ascii="GHEA Grapalat" w:hAnsi="GHEA Grapalat"/>
          <w:b/>
          <w:sz w:val="22"/>
          <w:szCs w:val="22"/>
        </w:rPr>
        <w:t>’</w:t>
      </w:r>
      <w:r w:rsidRPr="006651A2">
        <w:rPr>
          <w:rFonts w:ascii="GHEA Grapalat" w:hAnsi="GHEA Grapalat"/>
          <w:b/>
          <w:sz w:val="22"/>
          <w:szCs w:val="22"/>
        </w:rPr>
        <w:t xml:space="preserve"> </w:t>
      </w:r>
      <w:r>
        <w:rPr>
          <w:rFonts w:ascii="GHEA Grapalat" w:hAnsi="GHEA Grapalat"/>
          <w:b/>
          <w:sz w:val="22"/>
          <w:szCs w:val="22"/>
        </w:rPr>
        <w:t>АРМАВИРСКАЯ</w:t>
      </w:r>
      <w:r w:rsidRPr="006651A2">
        <w:rPr>
          <w:rFonts w:ascii="GHEA Grapalat" w:hAnsi="GHEA Grapalat"/>
          <w:b/>
          <w:sz w:val="22"/>
          <w:szCs w:val="22"/>
        </w:rPr>
        <w:t xml:space="preserve"> ОБЛАСТЬ РА</w:t>
      </w:r>
      <w:r w:rsidRPr="00D709B9">
        <w:rPr>
          <w:rFonts w:ascii="GHEA Grapalat" w:hAnsi="GHEA Grapalat"/>
          <w:b/>
          <w:sz w:val="22"/>
          <w:szCs w:val="22"/>
        </w:rPr>
        <w:t xml:space="preserve"> </w:t>
      </w:r>
      <w:r w:rsidRPr="006651A2">
        <w:rPr>
          <w:rFonts w:ascii="GHEA Grapalat" w:hAnsi="GHEA Grapalat"/>
          <w:b/>
          <w:sz w:val="22"/>
          <w:szCs w:val="22"/>
        </w:rPr>
        <w:t>ПРИГЛАШЕНИЯ НА ЗАПРОС КОТИРОВОК, ОБЪЯВЛЕННЫЙ С ЦЕЛЬЮ ПРИОБРЕТЕНИЯ</w:t>
      </w:r>
    </w:p>
    <w:p w:rsidR="00C67E80" w:rsidRPr="009044F1" w:rsidRDefault="00C67E80" w:rsidP="00FE339D">
      <w:pPr>
        <w:widowControl w:val="0"/>
        <w:jc w:val="center"/>
        <w:rPr>
          <w:rFonts w:ascii="GHEA Grapalat" w:hAnsi="GHEA Grapalat" w:cs="Sylfaen"/>
          <w:b/>
        </w:rPr>
      </w:pPr>
    </w:p>
    <w:p w:rsidR="00096865" w:rsidRPr="008842CE" w:rsidRDefault="00096865" w:rsidP="00FE339D">
      <w:pPr>
        <w:widowControl w:val="0"/>
        <w:jc w:val="center"/>
        <w:rPr>
          <w:rFonts w:ascii="GHEA Grapalat" w:hAnsi="GHEA Grapalat"/>
          <w:b/>
        </w:rPr>
      </w:pPr>
      <w:r w:rsidRPr="009044F1">
        <w:rPr>
          <w:rFonts w:ascii="GHEA Grapalat" w:hAnsi="GHEA Grapalat"/>
          <w:b/>
        </w:rPr>
        <w:t>ЧАСТЬ I.</w:t>
      </w:r>
    </w:p>
    <w:p w:rsidR="002E069D" w:rsidRPr="008842CE" w:rsidRDefault="002E069D" w:rsidP="00FE339D">
      <w:pPr>
        <w:widowControl w:val="0"/>
        <w:jc w:val="center"/>
        <w:rPr>
          <w:rFonts w:ascii="GHEA Grapalat" w:hAnsi="GHEA Grapalat"/>
        </w:rPr>
      </w:pP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E33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E33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E33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E339D">
      <w:pPr>
        <w:widowControl w:val="0"/>
        <w:jc w:val="center"/>
        <w:rPr>
          <w:rFonts w:ascii="GHEA Grapalat" w:hAnsi="GHEA Grapalat"/>
          <w:b/>
        </w:rPr>
      </w:pPr>
    </w:p>
    <w:p w:rsidR="00520F57" w:rsidRDefault="00520F57" w:rsidP="00FE339D">
      <w:pPr>
        <w:widowControl w:val="0"/>
        <w:jc w:val="center"/>
        <w:rPr>
          <w:rFonts w:ascii="GHEA Grapalat" w:hAnsi="GHEA Grapalat"/>
          <w:b/>
        </w:rPr>
      </w:pPr>
    </w:p>
    <w:p w:rsidR="008842CE" w:rsidRPr="00374F4A" w:rsidRDefault="00CA590C" w:rsidP="00FE339D">
      <w:pPr>
        <w:widowControl w:val="0"/>
        <w:jc w:val="center"/>
        <w:rPr>
          <w:rFonts w:ascii="GHEA Grapalat" w:hAnsi="GHEA Grapalat"/>
          <w:b/>
        </w:rPr>
      </w:pPr>
      <w:r>
        <w:rPr>
          <w:rFonts w:ascii="GHEA Grapalat" w:hAnsi="GHEA Grapalat"/>
          <w:b/>
        </w:rPr>
        <w:t xml:space="preserve">ЧАСТЬ II. </w:t>
      </w:r>
    </w:p>
    <w:p w:rsidR="008842CE" w:rsidRPr="00374F4A" w:rsidRDefault="008842CE" w:rsidP="00FE339D">
      <w:pPr>
        <w:widowControl w:val="0"/>
        <w:jc w:val="center"/>
        <w:rPr>
          <w:rFonts w:ascii="GHEA Grapalat" w:hAnsi="GHEA Grapalat"/>
          <w:b/>
        </w:rPr>
      </w:pPr>
    </w:p>
    <w:p w:rsidR="00096865" w:rsidRDefault="00096865" w:rsidP="00FE33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E339D">
        <w:rPr>
          <w:rFonts w:ascii="GHEA Grapalat" w:hAnsi="GHEA Grapalat"/>
          <w:b/>
        </w:rPr>
        <w:t>ЗАПРОС КОТИРОВОК</w:t>
      </w:r>
    </w:p>
    <w:p w:rsidR="00520F57" w:rsidRPr="008842CE" w:rsidRDefault="00520F57" w:rsidP="00FE339D">
      <w:pPr>
        <w:widowControl w:val="0"/>
        <w:jc w:val="center"/>
        <w:rPr>
          <w:rFonts w:ascii="GHEA Grapalat" w:hAnsi="GHEA Grapalat"/>
          <w:b/>
        </w:rPr>
      </w:pP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E33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E33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FE339D">
      <w:pPr>
        <w:rPr>
          <w:rFonts w:ascii="GHEA Grapalat" w:hAnsi="GHEA Grapalat"/>
          <w:spacing w:val="-6"/>
        </w:rPr>
      </w:pPr>
      <w:r>
        <w:rPr>
          <w:rFonts w:ascii="GHEA Grapalat" w:hAnsi="GHEA Grapalat"/>
          <w:spacing w:val="-6"/>
        </w:rPr>
        <w:br w:type="page"/>
      </w:r>
    </w:p>
    <w:p w:rsidR="00096865" w:rsidRPr="006D2DF7" w:rsidRDefault="00E17B7F" w:rsidP="00FE33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w:t>
      </w:r>
      <w:r w:rsidR="00FE339D" w:rsidRPr="006D2DF7">
        <w:rPr>
          <w:rFonts w:ascii="GHEA Grapalat" w:hAnsi="GHEA Grapalat"/>
          <w:spacing w:val="-6"/>
        </w:rPr>
        <w:t xml:space="preserve">редоставляется в дополнение к объявлению </w:t>
      </w:r>
      <w:r w:rsidR="00FE339D">
        <w:rPr>
          <w:rFonts w:ascii="GHEA Grapalat" w:hAnsi="GHEA Grapalat"/>
          <w:spacing w:val="-6"/>
        </w:rPr>
        <w:t>о запросе котировок</w:t>
      </w:r>
      <w:r w:rsidR="00FE339D" w:rsidRPr="006D2DF7">
        <w:rPr>
          <w:rFonts w:ascii="GHEA Grapalat" w:hAnsi="GHEA Grapalat"/>
          <w:spacing w:val="-6"/>
        </w:rPr>
        <w:t xml:space="preserve">, проводимом под кодом </w:t>
      </w:r>
      <w:r w:rsidR="007C60AF">
        <w:rPr>
          <w:rFonts w:ascii="GHEA Grapalat" w:hAnsi="GHEA Grapalat"/>
          <w:spacing w:val="-6"/>
        </w:rPr>
        <w:t>AMVN6D-GHAPDzB-</w:t>
      </w:r>
      <w:r w:rsidR="00975BB3">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E339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FE339D" w:rsidRPr="00D709B9">
        <w:rPr>
          <w:rFonts w:ascii="GHEA Grapalat" w:hAnsi="GHEA Grapalat"/>
          <w:sz w:val="22"/>
          <w:szCs w:val="22"/>
        </w:rPr>
        <w:t>ГНКО ‘‘</w:t>
      </w:r>
      <w:proofErr w:type="spellStart"/>
      <w:r w:rsidR="00765D12">
        <w:rPr>
          <w:rFonts w:ascii="GHEA Grapalat" w:hAnsi="GHEA Grapalat"/>
          <w:sz w:val="22"/>
          <w:szCs w:val="22"/>
        </w:rPr>
        <w:t>Вагаршапатская</w:t>
      </w:r>
      <w:proofErr w:type="spellEnd"/>
      <w:r w:rsidR="00765D12">
        <w:rPr>
          <w:rFonts w:ascii="GHEA Grapalat" w:hAnsi="GHEA Grapalat"/>
          <w:sz w:val="22"/>
          <w:szCs w:val="22"/>
        </w:rPr>
        <w:t xml:space="preserve"> </w:t>
      </w:r>
      <w:proofErr w:type="spellStart"/>
      <w:r w:rsidR="00765D12">
        <w:rPr>
          <w:rFonts w:ascii="GHEA Grapalat" w:hAnsi="GHEA Grapalat"/>
          <w:sz w:val="22"/>
          <w:szCs w:val="22"/>
        </w:rPr>
        <w:t>главьная</w:t>
      </w:r>
      <w:proofErr w:type="spellEnd"/>
      <w:r w:rsidR="00765D12">
        <w:rPr>
          <w:rFonts w:ascii="GHEA Grapalat" w:hAnsi="GHEA Grapalat"/>
          <w:sz w:val="22"/>
          <w:szCs w:val="22"/>
        </w:rPr>
        <w:t xml:space="preserve"> школа №6 “</w:t>
      </w:r>
      <w:proofErr w:type="spellStart"/>
      <w:r w:rsidR="00765D12">
        <w:rPr>
          <w:rFonts w:ascii="GHEA Grapalat" w:hAnsi="GHEA Grapalat"/>
          <w:sz w:val="22"/>
          <w:szCs w:val="22"/>
        </w:rPr>
        <w:t>Нерсисян</w:t>
      </w:r>
      <w:proofErr w:type="spellEnd"/>
      <w:r w:rsidR="00765D12">
        <w:rPr>
          <w:rFonts w:ascii="GHEA Grapalat" w:hAnsi="GHEA Grapalat"/>
          <w:sz w:val="22"/>
          <w:szCs w:val="22"/>
        </w:rPr>
        <w:t>”’’</w:t>
      </w:r>
      <w:r w:rsidR="00FE339D" w:rsidRPr="00D709B9">
        <w:rPr>
          <w:rFonts w:ascii="GHEA Grapalat" w:hAnsi="GHEA Grapalat"/>
          <w:sz w:val="22"/>
          <w:szCs w:val="22"/>
        </w:rPr>
        <w:t xml:space="preserve"> </w:t>
      </w:r>
      <w:proofErr w:type="spellStart"/>
      <w:r w:rsidR="00FE339D" w:rsidRPr="00D709B9">
        <w:rPr>
          <w:rFonts w:ascii="GHEA Grapalat" w:hAnsi="GHEA Grapalat"/>
          <w:sz w:val="22"/>
          <w:szCs w:val="22"/>
        </w:rPr>
        <w:t>Армавирская</w:t>
      </w:r>
      <w:proofErr w:type="spellEnd"/>
      <w:r w:rsidR="00FE339D" w:rsidRPr="00D709B9">
        <w:rPr>
          <w:rFonts w:ascii="GHEA Grapalat" w:hAnsi="GHEA Grapalat"/>
          <w:sz w:val="22"/>
          <w:szCs w:val="22"/>
        </w:rPr>
        <w:t xml:space="preserve"> область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E339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E33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E339D" w:rsidRDefault="00A81DD5" w:rsidP="00FE339D">
      <w:pPr>
        <w:pStyle w:val="23"/>
        <w:widowControl w:val="0"/>
        <w:spacing w:line="240" w:lineRule="auto"/>
        <w:ind w:firstLine="567"/>
        <w:rPr>
          <w:rFonts w:ascii="GHEA Grapalat" w:hAnsi="GHEA Grapalat"/>
          <w:sz w:val="22"/>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_</w:t>
        </w:r>
        <w:r w:rsidR="00765D12">
          <w:rPr>
            <w:rStyle w:val="a9"/>
            <w:rFonts w:ascii="GHEA Grapalat" w:hAnsi="GHEA Grapalat"/>
            <w:sz w:val="22"/>
            <w:szCs w:val="22"/>
            <w:u w:val="none"/>
            <w:lang w:val="en-US"/>
          </w:rPr>
          <w:t>smn</w:t>
        </w:r>
        <w:r w:rsidR="00765D12" w:rsidRPr="00765D12">
          <w:rPr>
            <w:rStyle w:val="a9"/>
            <w:rFonts w:ascii="GHEA Grapalat" w:hAnsi="GHEA Grapalat"/>
            <w:sz w:val="22"/>
            <w:szCs w:val="22"/>
            <w:u w:val="none"/>
          </w:rPr>
          <w:t>@</w:t>
        </w:r>
        <w:r w:rsidR="00765D12">
          <w:rPr>
            <w:rStyle w:val="a9"/>
            <w:rFonts w:ascii="GHEA Grapalat" w:hAnsi="GHEA Grapalat"/>
            <w:sz w:val="22"/>
            <w:szCs w:val="22"/>
            <w:u w:val="none"/>
            <w:lang w:val="en-US"/>
          </w:rPr>
          <w:t>mail</w:t>
        </w:r>
        <w:r w:rsidR="00765D12" w:rsidRPr="00765D12">
          <w:rPr>
            <w:rStyle w:val="a9"/>
            <w:rFonts w:ascii="GHEA Grapalat" w:hAnsi="GHEA Grapalat"/>
            <w:sz w:val="22"/>
            <w:szCs w:val="22"/>
            <w:u w:val="none"/>
          </w:rPr>
          <w:t>.</w:t>
        </w:r>
        <w:proofErr w:type="spellStart"/>
        <w:r w:rsidR="00765D12">
          <w:rPr>
            <w:rStyle w:val="a9"/>
            <w:rFonts w:ascii="GHEA Grapalat" w:hAnsi="GHEA Grapalat"/>
            <w:sz w:val="22"/>
            <w:szCs w:val="22"/>
            <w:u w:val="none"/>
            <w:lang w:val="en-US"/>
          </w:rPr>
          <w:t>ru</w:t>
        </w:r>
        <w:proofErr w:type="spellEnd"/>
      </w:hyperlink>
      <w:r w:rsidR="00FE339D" w:rsidRPr="00D709B9">
        <w:rPr>
          <w:rFonts w:ascii="GHEA Grapalat" w:hAnsi="GHEA Grapalat"/>
          <w:sz w:val="22"/>
          <w:szCs w:val="24"/>
        </w:rPr>
        <w:t xml:space="preserve"> </w:t>
      </w:r>
    </w:p>
    <w:p w:rsidR="00FE339D" w:rsidRDefault="00FE339D">
      <w:pPr>
        <w:rPr>
          <w:rFonts w:ascii="GHEA Grapalat" w:hAnsi="GHEA Grapalat"/>
          <w:sz w:val="22"/>
        </w:rPr>
      </w:pPr>
      <w:r>
        <w:rPr>
          <w:rFonts w:ascii="GHEA Grapalat" w:hAnsi="GHEA Grapalat"/>
          <w:sz w:val="22"/>
        </w:rPr>
        <w:br w:type="page"/>
      </w:r>
    </w:p>
    <w:p w:rsidR="00096865" w:rsidRPr="009044F1" w:rsidRDefault="00F5653D" w:rsidP="00FE339D">
      <w:pPr>
        <w:pStyle w:val="23"/>
        <w:widowControl w:val="0"/>
        <w:spacing w:line="240" w:lineRule="auto"/>
        <w:ind w:firstLine="567"/>
        <w:jc w:val="center"/>
        <w:rPr>
          <w:rFonts w:ascii="GHEA Grapalat" w:hAnsi="GHEA Grapalat"/>
        </w:rPr>
      </w:pPr>
      <w:r w:rsidRPr="009044F1">
        <w:rPr>
          <w:rFonts w:ascii="GHEA Grapalat" w:hAnsi="GHEA Grapalat"/>
        </w:rPr>
        <w:lastRenderedPageBreak/>
        <w:t>ЧАСТЬ I</w:t>
      </w:r>
    </w:p>
    <w:p w:rsidR="00096865" w:rsidRPr="009044F1" w:rsidRDefault="00096865" w:rsidP="00FE339D">
      <w:pPr>
        <w:pStyle w:val="3"/>
        <w:keepNext w:val="0"/>
        <w:widowControl w:val="0"/>
        <w:spacing w:line="240" w:lineRule="auto"/>
        <w:rPr>
          <w:rFonts w:ascii="GHEA Grapalat" w:hAnsi="GHEA Grapalat"/>
          <w:sz w:val="24"/>
          <w:szCs w:val="24"/>
        </w:rPr>
      </w:pPr>
    </w:p>
    <w:p w:rsidR="00096865" w:rsidRPr="009044F1" w:rsidRDefault="00F63BBB" w:rsidP="00FE33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FE339D" w:rsidRDefault="00845AA5" w:rsidP="00FE339D">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E339D" w:rsidRPr="00D709B9">
        <w:rPr>
          <w:rFonts w:ascii="GHEA Grapalat" w:hAnsi="GHEA Grapalat"/>
          <w:i w:val="0"/>
          <w:sz w:val="22"/>
          <w:szCs w:val="24"/>
        </w:rPr>
        <w:t xml:space="preserve">еда </w:t>
      </w:r>
      <w:r w:rsidRPr="009044F1">
        <w:rPr>
          <w:rFonts w:ascii="GHEA Grapalat" w:hAnsi="GHEA Grapalat"/>
          <w:i w:val="0"/>
          <w:sz w:val="24"/>
          <w:szCs w:val="24"/>
        </w:rPr>
        <w:t xml:space="preserve">(далее — также товар) для нужд </w:t>
      </w:r>
      <w:r w:rsidR="00FE339D">
        <w:rPr>
          <w:rFonts w:ascii="GHEA Grapalat" w:hAnsi="GHEA Grapalat"/>
          <w:i w:val="0"/>
          <w:sz w:val="22"/>
          <w:szCs w:val="24"/>
        </w:rPr>
        <w:t>ГНКО ‘‘</w:t>
      </w:r>
      <w:proofErr w:type="spellStart"/>
      <w:r w:rsidR="00765D12">
        <w:rPr>
          <w:rFonts w:ascii="GHEA Grapalat" w:hAnsi="GHEA Grapalat"/>
          <w:i w:val="0"/>
          <w:sz w:val="22"/>
          <w:szCs w:val="24"/>
        </w:rPr>
        <w:t>Вагаршапатская</w:t>
      </w:r>
      <w:proofErr w:type="spellEnd"/>
      <w:r w:rsidR="00765D12">
        <w:rPr>
          <w:rFonts w:ascii="GHEA Grapalat" w:hAnsi="GHEA Grapalat"/>
          <w:i w:val="0"/>
          <w:sz w:val="22"/>
          <w:szCs w:val="24"/>
        </w:rPr>
        <w:t xml:space="preserve"> </w:t>
      </w:r>
      <w:proofErr w:type="spellStart"/>
      <w:r w:rsidR="00765D12">
        <w:rPr>
          <w:rFonts w:ascii="GHEA Grapalat" w:hAnsi="GHEA Grapalat"/>
          <w:i w:val="0"/>
          <w:sz w:val="22"/>
          <w:szCs w:val="24"/>
        </w:rPr>
        <w:t>главьная</w:t>
      </w:r>
      <w:proofErr w:type="spellEnd"/>
      <w:r w:rsidR="00765D12">
        <w:rPr>
          <w:rFonts w:ascii="GHEA Grapalat" w:hAnsi="GHEA Grapalat"/>
          <w:i w:val="0"/>
          <w:sz w:val="22"/>
          <w:szCs w:val="24"/>
        </w:rPr>
        <w:t xml:space="preserve"> школа №6 “</w:t>
      </w:r>
      <w:proofErr w:type="spellStart"/>
      <w:proofErr w:type="gramStart"/>
      <w:r w:rsidR="00765D12">
        <w:rPr>
          <w:rFonts w:ascii="GHEA Grapalat" w:hAnsi="GHEA Grapalat"/>
          <w:i w:val="0"/>
          <w:sz w:val="22"/>
          <w:szCs w:val="24"/>
        </w:rPr>
        <w:t>Нерсисян</w:t>
      </w:r>
      <w:proofErr w:type="spellEnd"/>
      <w:r w:rsidR="00765D12">
        <w:rPr>
          <w:rFonts w:ascii="GHEA Grapalat" w:hAnsi="GHEA Grapalat"/>
          <w:i w:val="0"/>
          <w:sz w:val="22"/>
          <w:szCs w:val="24"/>
        </w:rPr>
        <w:t>”’</w:t>
      </w:r>
      <w:proofErr w:type="gramEnd"/>
      <w:r w:rsidR="00765D12">
        <w:rPr>
          <w:rFonts w:ascii="GHEA Grapalat" w:hAnsi="GHEA Grapalat"/>
          <w:i w:val="0"/>
          <w:sz w:val="22"/>
          <w:szCs w:val="24"/>
        </w:rPr>
        <w:t>’</w:t>
      </w:r>
      <w:r w:rsidR="00FE339D" w:rsidRPr="00B657B6">
        <w:rPr>
          <w:rFonts w:ascii="GHEA Grapalat" w:hAnsi="GHEA Grapalat"/>
          <w:i w:val="0"/>
          <w:sz w:val="22"/>
          <w:szCs w:val="24"/>
        </w:rPr>
        <w:t xml:space="preserve"> </w:t>
      </w:r>
      <w:proofErr w:type="spellStart"/>
      <w:r w:rsidR="00FE339D">
        <w:rPr>
          <w:rFonts w:ascii="GHEA Grapalat" w:hAnsi="GHEA Grapalat"/>
          <w:i w:val="0"/>
          <w:sz w:val="22"/>
          <w:szCs w:val="24"/>
        </w:rPr>
        <w:t>Армавирская</w:t>
      </w:r>
      <w:proofErr w:type="spellEnd"/>
      <w:r w:rsidR="00FE339D" w:rsidRPr="00B657B6">
        <w:rPr>
          <w:rFonts w:ascii="GHEA Grapalat" w:hAnsi="GHEA Grapalat"/>
          <w:i w:val="0"/>
          <w:sz w:val="22"/>
          <w:szCs w:val="24"/>
        </w:rPr>
        <w:t xml:space="preserve"> область РА</w:t>
      </w:r>
      <w:r w:rsidRPr="009044F1">
        <w:rPr>
          <w:rFonts w:ascii="GHEA Grapalat" w:hAnsi="GHEA Grapalat"/>
          <w:i w:val="0"/>
          <w:sz w:val="24"/>
          <w:szCs w:val="24"/>
        </w:rPr>
        <w:t xml:space="preserve">, которые сгруппированы в лоты </w:t>
      </w:r>
      <w:r w:rsidR="00FE339D" w:rsidRPr="00FE339D">
        <w:rPr>
          <w:rFonts w:ascii="GHEA Grapalat" w:hAnsi="GHEA Grapalat"/>
          <w:i w:val="0"/>
          <w:sz w:val="24"/>
          <w:szCs w:val="24"/>
        </w:rPr>
        <w:t>5 (пять).</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FE339D">
            <w:pPr>
              <w:pStyle w:val="23"/>
              <w:widowControl w:val="0"/>
              <w:spacing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FE339D">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FE339D">
            <w:pPr>
              <w:pStyle w:val="23"/>
              <w:widowControl w:val="0"/>
              <w:spacing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FE339D">
            <w:pPr>
              <w:pStyle w:val="23"/>
              <w:widowControl w:val="0"/>
              <w:spacing w:line="240" w:lineRule="auto"/>
              <w:ind w:firstLine="0"/>
              <w:rPr>
                <w:rFonts w:ascii="GHEA Grapalat" w:hAnsi="GHEA Grapalat"/>
                <w:b/>
                <w:i/>
                <w:sz w:val="24"/>
                <w:szCs w:val="24"/>
              </w:rPr>
            </w:pPr>
          </w:p>
        </w:tc>
      </w:tr>
      <w:tr w:rsidR="00975BB3" w:rsidRPr="009044F1" w:rsidTr="00975BB3">
        <w:trPr>
          <w:jc w:val="center"/>
        </w:trPr>
        <w:tc>
          <w:tcPr>
            <w:tcW w:w="1530" w:type="dxa"/>
            <w:vAlign w:val="center"/>
          </w:tcPr>
          <w:p w:rsidR="00975BB3" w:rsidRPr="00FE339D" w:rsidRDefault="00975BB3" w:rsidP="00975BB3">
            <w:pPr>
              <w:pStyle w:val="23"/>
              <w:spacing w:line="240" w:lineRule="auto"/>
              <w:ind w:firstLine="0"/>
              <w:jc w:val="center"/>
              <w:rPr>
                <w:rFonts w:ascii="GHEA Grapalat" w:hAnsi="GHEA Grapalat"/>
              </w:rPr>
            </w:pPr>
            <w:r w:rsidRPr="00FE339D">
              <w:rPr>
                <w:rFonts w:ascii="GHEA Grapalat" w:hAnsi="GHEA Grapalat"/>
              </w:rPr>
              <w:t>1</w:t>
            </w:r>
          </w:p>
        </w:tc>
        <w:tc>
          <w:tcPr>
            <w:tcW w:w="1246" w:type="dxa"/>
            <w:vAlign w:val="bottom"/>
          </w:tcPr>
          <w:p w:rsidR="00975BB3" w:rsidRDefault="00975BB3" w:rsidP="00975BB3">
            <w:pPr>
              <w:jc w:val="center"/>
              <w:rPr>
                <w:rFonts w:ascii="GHEA Grapalat" w:hAnsi="GHEA Grapalat" w:cs="Arial"/>
                <w:sz w:val="20"/>
                <w:szCs w:val="20"/>
              </w:rPr>
            </w:pPr>
            <w:r>
              <w:rPr>
                <w:rFonts w:ascii="GHEA Grapalat" w:hAnsi="GHEA Grapalat" w:cs="Arial"/>
                <w:sz w:val="20"/>
                <w:szCs w:val="20"/>
              </w:rPr>
              <w:t>526500</w:t>
            </w:r>
          </w:p>
        </w:tc>
        <w:tc>
          <w:tcPr>
            <w:tcW w:w="6458" w:type="dxa"/>
          </w:tcPr>
          <w:p w:rsidR="00975BB3" w:rsidRPr="00284EBD" w:rsidRDefault="00975BB3" w:rsidP="00975BB3">
            <w:pPr>
              <w:pStyle w:val="23"/>
              <w:spacing w:line="240" w:lineRule="auto"/>
              <w:ind w:firstLine="0"/>
              <w:rPr>
                <w:rFonts w:ascii="GHEA Grapalat" w:hAnsi="GHEA Grapalat"/>
                <w:b/>
                <w:u w:val="single"/>
                <w:vertAlign w:val="subscript"/>
              </w:rPr>
            </w:pPr>
            <w:r w:rsidRPr="001B7BD2">
              <w:rPr>
                <w:rFonts w:ascii="GHEA Grapalat" w:hAnsi="GHEA Grapalat" w:cs="Arial"/>
              </w:rPr>
              <w:t>Банан</w:t>
            </w:r>
          </w:p>
        </w:tc>
      </w:tr>
      <w:tr w:rsidR="00975BB3" w:rsidRPr="009044F1" w:rsidTr="00975BB3">
        <w:trPr>
          <w:jc w:val="center"/>
        </w:trPr>
        <w:tc>
          <w:tcPr>
            <w:tcW w:w="1530" w:type="dxa"/>
            <w:vAlign w:val="center"/>
          </w:tcPr>
          <w:p w:rsidR="00975BB3" w:rsidRPr="00FE339D" w:rsidRDefault="00975BB3" w:rsidP="00975BB3">
            <w:pPr>
              <w:pStyle w:val="23"/>
              <w:spacing w:line="240" w:lineRule="auto"/>
              <w:ind w:firstLine="0"/>
              <w:jc w:val="center"/>
              <w:rPr>
                <w:rFonts w:ascii="GHEA Grapalat" w:hAnsi="GHEA Grapalat"/>
              </w:rPr>
            </w:pPr>
            <w:r w:rsidRPr="00FE339D">
              <w:rPr>
                <w:rFonts w:ascii="GHEA Grapalat" w:hAnsi="GHEA Grapalat"/>
              </w:rPr>
              <w:t>2</w:t>
            </w:r>
          </w:p>
        </w:tc>
        <w:tc>
          <w:tcPr>
            <w:tcW w:w="1246" w:type="dxa"/>
            <w:vAlign w:val="bottom"/>
          </w:tcPr>
          <w:p w:rsidR="00975BB3" w:rsidRDefault="00975BB3" w:rsidP="00975BB3">
            <w:pPr>
              <w:jc w:val="center"/>
              <w:rPr>
                <w:rFonts w:ascii="GHEA Grapalat" w:hAnsi="GHEA Grapalat" w:cs="Arial"/>
                <w:sz w:val="20"/>
                <w:szCs w:val="20"/>
              </w:rPr>
            </w:pPr>
            <w:r>
              <w:rPr>
                <w:rFonts w:ascii="GHEA Grapalat" w:hAnsi="GHEA Grapalat" w:cs="Arial"/>
                <w:sz w:val="20"/>
                <w:szCs w:val="20"/>
              </w:rPr>
              <w:t>1064700</w:t>
            </w:r>
          </w:p>
        </w:tc>
        <w:tc>
          <w:tcPr>
            <w:tcW w:w="6458" w:type="dxa"/>
          </w:tcPr>
          <w:p w:rsidR="00975BB3" w:rsidRDefault="00975BB3" w:rsidP="00975BB3">
            <w:pPr>
              <w:pStyle w:val="23"/>
              <w:spacing w:line="240" w:lineRule="auto"/>
              <w:ind w:firstLine="0"/>
              <w:rPr>
                <w:rFonts w:ascii="GHEA Grapalat" w:hAnsi="GHEA Grapalat" w:cs="Arial"/>
              </w:rPr>
            </w:pPr>
            <w:r w:rsidRPr="001B7BD2">
              <w:rPr>
                <w:rFonts w:ascii="GHEA Grapalat" w:hAnsi="GHEA Grapalat" w:cs="Arial"/>
              </w:rPr>
              <w:t>Булочка</w:t>
            </w:r>
          </w:p>
        </w:tc>
      </w:tr>
      <w:tr w:rsidR="00975BB3" w:rsidRPr="009044F1" w:rsidTr="00975BB3">
        <w:trPr>
          <w:jc w:val="center"/>
        </w:trPr>
        <w:tc>
          <w:tcPr>
            <w:tcW w:w="1530" w:type="dxa"/>
            <w:vAlign w:val="center"/>
          </w:tcPr>
          <w:p w:rsidR="00975BB3" w:rsidRPr="00FE339D" w:rsidRDefault="00975BB3" w:rsidP="00975BB3">
            <w:pPr>
              <w:pStyle w:val="23"/>
              <w:spacing w:line="240" w:lineRule="auto"/>
              <w:ind w:firstLine="0"/>
              <w:jc w:val="center"/>
              <w:rPr>
                <w:rFonts w:ascii="GHEA Grapalat" w:hAnsi="GHEA Grapalat"/>
              </w:rPr>
            </w:pPr>
            <w:r w:rsidRPr="00FE339D">
              <w:rPr>
                <w:rFonts w:ascii="GHEA Grapalat" w:hAnsi="GHEA Grapalat"/>
              </w:rPr>
              <w:t>3</w:t>
            </w:r>
          </w:p>
        </w:tc>
        <w:tc>
          <w:tcPr>
            <w:tcW w:w="1246" w:type="dxa"/>
            <w:vAlign w:val="bottom"/>
          </w:tcPr>
          <w:p w:rsidR="00975BB3" w:rsidRDefault="00975BB3" w:rsidP="00975BB3">
            <w:pPr>
              <w:jc w:val="center"/>
              <w:rPr>
                <w:rFonts w:ascii="GHEA Grapalat" w:hAnsi="GHEA Grapalat" w:cs="Arial"/>
                <w:sz w:val="20"/>
                <w:szCs w:val="20"/>
              </w:rPr>
            </w:pPr>
            <w:r>
              <w:rPr>
                <w:rFonts w:ascii="GHEA Grapalat" w:hAnsi="GHEA Grapalat" w:cs="Arial"/>
                <w:sz w:val="20"/>
                <w:szCs w:val="20"/>
              </w:rPr>
              <w:t>280800</w:t>
            </w:r>
          </w:p>
        </w:tc>
        <w:tc>
          <w:tcPr>
            <w:tcW w:w="6458" w:type="dxa"/>
          </w:tcPr>
          <w:p w:rsidR="00975BB3" w:rsidRDefault="00975BB3" w:rsidP="00975BB3">
            <w:pPr>
              <w:pStyle w:val="23"/>
              <w:spacing w:line="240" w:lineRule="auto"/>
              <w:ind w:firstLine="0"/>
              <w:rPr>
                <w:rFonts w:ascii="GHEA Grapalat" w:hAnsi="GHEA Grapalat"/>
                <w:b/>
              </w:rPr>
            </w:pPr>
            <w:r w:rsidRPr="001B7BD2">
              <w:rPr>
                <w:rFonts w:ascii="GHEA Grapalat" w:hAnsi="GHEA Grapalat" w:cs="Arial"/>
              </w:rPr>
              <w:t>Яблоко</w:t>
            </w:r>
          </w:p>
        </w:tc>
      </w:tr>
      <w:tr w:rsidR="00975BB3" w:rsidRPr="009044F1" w:rsidTr="00975BB3">
        <w:trPr>
          <w:jc w:val="center"/>
        </w:trPr>
        <w:tc>
          <w:tcPr>
            <w:tcW w:w="1530" w:type="dxa"/>
            <w:vAlign w:val="center"/>
          </w:tcPr>
          <w:p w:rsidR="00975BB3" w:rsidRPr="00FE339D" w:rsidRDefault="00975BB3" w:rsidP="00975BB3">
            <w:pPr>
              <w:pStyle w:val="23"/>
              <w:spacing w:line="240" w:lineRule="auto"/>
              <w:ind w:firstLine="0"/>
              <w:jc w:val="center"/>
              <w:rPr>
                <w:rFonts w:ascii="GHEA Grapalat" w:hAnsi="GHEA Grapalat"/>
              </w:rPr>
            </w:pPr>
            <w:r w:rsidRPr="00FE339D">
              <w:rPr>
                <w:rFonts w:ascii="GHEA Grapalat" w:hAnsi="GHEA Grapalat"/>
              </w:rPr>
              <w:t>4</w:t>
            </w:r>
          </w:p>
        </w:tc>
        <w:tc>
          <w:tcPr>
            <w:tcW w:w="1246" w:type="dxa"/>
            <w:vAlign w:val="bottom"/>
          </w:tcPr>
          <w:p w:rsidR="00975BB3" w:rsidRDefault="00975BB3" w:rsidP="00975BB3">
            <w:pPr>
              <w:jc w:val="center"/>
              <w:rPr>
                <w:rFonts w:ascii="GHEA Grapalat" w:hAnsi="GHEA Grapalat" w:cs="Arial"/>
                <w:sz w:val="20"/>
                <w:szCs w:val="20"/>
              </w:rPr>
            </w:pPr>
            <w:r>
              <w:rPr>
                <w:rFonts w:ascii="GHEA Grapalat" w:hAnsi="GHEA Grapalat" w:cs="Arial"/>
                <w:sz w:val="20"/>
                <w:szCs w:val="20"/>
              </w:rPr>
              <w:t>1123200</w:t>
            </w:r>
          </w:p>
        </w:tc>
        <w:tc>
          <w:tcPr>
            <w:tcW w:w="6458" w:type="dxa"/>
          </w:tcPr>
          <w:p w:rsidR="00975BB3" w:rsidRDefault="00975BB3" w:rsidP="00975BB3">
            <w:pPr>
              <w:pStyle w:val="23"/>
              <w:spacing w:line="240" w:lineRule="auto"/>
              <w:ind w:firstLine="0"/>
              <w:rPr>
                <w:rFonts w:ascii="GHEA Grapalat" w:hAnsi="GHEA Grapalat"/>
                <w:b/>
              </w:rPr>
            </w:pPr>
            <w:r w:rsidRPr="001B7BD2">
              <w:rPr>
                <w:rFonts w:ascii="GHEA Grapalat" w:hAnsi="GHEA Grapalat" w:cs="Arial"/>
              </w:rPr>
              <w:t>Йогурт</w:t>
            </w:r>
          </w:p>
        </w:tc>
      </w:tr>
      <w:tr w:rsidR="00975BB3" w:rsidRPr="009044F1" w:rsidTr="00975BB3">
        <w:trPr>
          <w:jc w:val="center"/>
        </w:trPr>
        <w:tc>
          <w:tcPr>
            <w:tcW w:w="1530" w:type="dxa"/>
            <w:vAlign w:val="center"/>
          </w:tcPr>
          <w:p w:rsidR="00975BB3" w:rsidRPr="00FE339D" w:rsidRDefault="00975BB3" w:rsidP="00975BB3">
            <w:pPr>
              <w:pStyle w:val="23"/>
              <w:spacing w:line="240" w:lineRule="auto"/>
              <w:ind w:firstLine="0"/>
              <w:jc w:val="center"/>
              <w:rPr>
                <w:rFonts w:ascii="GHEA Grapalat" w:hAnsi="GHEA Grapalat"/>
              </w:rPr>
            </w:pPr>
            <w:r w:rsidRPr="00FE339D">
              <w:rPr>
                <w:rFonts w:ascii="GHEA Grapalat" w:hAnsi="GHEA Grapalat"/>
              </w:rPr>
              <w:t>5</w:t>
            </w:r>
          </w:p>
        </w:tc>
        <w:tc>
          <w:tcPr>
            <w:tcW w:w="1246" w:type="dxa"/>
            <w:vAlign w:val="bottom"/>
          </w:tcPr>
          <w:p w:rsidR="00975BB3" w:rsidRDefault="00975BB3" w:rsidP="00975BB3">
            <w:pPr>
              <w:jc w:val="center"/>
              <w:rPr>
                <w:rFonts w:ascii="GHEA Grapalat" w:hAnsi="GHEA Grapalat" w:cs="Arial"/>
                <w:sz w:val="20"/>
                <w:szCs w:val="20"/>
              </w:rPr>
            </w:pPr>
            <w:r>
              <w:rPr>
                <w:rFonts w:ascii="GHEA Grapalat" w:hAnsi="GHEA Grapalat" w:cs="Arial"/>
                <w:sz w:val="20"/>
                <w:szCs w:val="20"/>
              </w:rPr>
              <w:t>252600</w:t>
            </w:r>
          </w:p>
        </w:tc>
        <w:tc>
          <w:tcPr>
            <w:tcW w:w="6458" w:type="dxa"/>
          </w:tcPr>
          <w:p w:rsidR="00975BB3" w:rsidRPr="00322BDE" w:rsidRDefault="00975BB3" w:rsidP="00975BB3">
            <w:pPr>
              <w:pStyle w:val="23"/>
              <w:spacing w:line="240" w:lineRule="auto"/>
              <w:ind w:firstLine="0"/>
              <w:rPr>
                <w:rFonts w:ascii="GHEA Grapalat" w:hAnsi="GHEA Grapalat"/>
                <w:b/>
                <w:lang w:val="en-US"/>
              </w:rPr>
            </w:pPr>
            <w:proofErr w:type="spellStart"/>
            <w:r w:rsidRPr="00876A2A">
              <w:rPr>
                <w:rFonts w:ascii="GHEA Grapalat" w:hAnsi="GHEA Grapalat" w:cs="Arial"/>
              </w:rPr>
              <w:t>Мацуни</w:t>
            </w:r>
            <w:proofErr w:type="spellEnd"/>
          </w:p>
        </w:tc>
      </w:tr>
    </w:tbl>
    <w:p w:rsidR="006173D4" w:rsidRPr="00B453CD" w:rsidRDefault="0081650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FE339D" w:rsidRPr="00FE339D">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w:t>
      </w:r>
      <w:r w:rsidR="00FE339D">
        <w:rPr>
          <w:rFonts w:ascii="GHEA Grapalat" w:hAnsi="GHEA Grapalat"/>
          <w:sz w:val="24"/>
          <w:szCs w:val="24"/>
        </w:rPr>
        <w:t>я фирменное наименование</w:t>
      </w:r>
      <w:r w:rsidR="006173D4" w:rsidRPr="00B453CD">
        <w:rPr>
          <w:rFonts w:ascii="GHEA Grapalat" w:hAnsi="GHEA Grapalat"/>
          <w:sz w:val="24"/>
          <w:szCs w:val="24"/>
        </w:rPr>
        <w:t xml:space="preserve"> и производитель товаров, предлагаемых в эквиваленте.</w:t>
      </w:r>
    </w:p>
    <w:p w:rsidR="00096865" w:rsidRPr="009044F1" w:rsidRDefault="00096865" w:rsidP="00FE339D">
      <w:pPr>
        <w:widowControl w:val="0"/>
        <w:ind w:firstLine="567"/>
        <w:jc w:val="center"/>
        <w:rPr>
          <w:rFonts w:ascii="GHEA Grapalat" w:hAnsi="GHEA Grapalat" w:cs="Sylfaen"/>
          <w:i/>
        </w:rPr>
      </w:pPr>
    </w:p>
    <w:p w:rsidR="00096865" w:rsidRPr="009044F1" w:rsidRDefault="00693101" w:rsidP="00FE33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FE33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FE33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FE339D">
      <w:pPr>
        <w:widowControl w:val="0"/>
        <w:tabs>
          <w:tab w:val="left" w:pos="1134"/>
        </w:tabs>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6622A4" w:rsidRPr="006622A4" w:rsidRDefault="006622A4" w:rsidP="00FE339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E339D">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E339D">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FE339D">
      <w:pPr>
        <w:widowControl w:val="0"/>
        <w:tabs>
          <w:tab w:val="left" w:pos="1134"/>
        </w:tabs>
        <w:ind w:firstLine="567"/>
        <w:jc w:val="both"/>
        <w:rPr>
          <w:rFonts w:ascii="GHEA Grapalat" w:hAnsi="GHEA Grapalat" w:cs="Sylfaen"/>
        </w:rPr>
      </w:pPr>
    </w:p>
    <w:p w:rsidR="00753E6E" w:rsidRPr="009044F1" w:rsidRDefault="00753E6E" w:rsidP="00FE33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FE33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w:t>
      </w:r>
      <w:proofErr w:type="gramStart"/>
      <w:r w:rsidR="005A221E" w:rsidRPr="000B29DC">
        <w:rPr>
          <w:rFonts w:ascii="GHEA Grapalat" w:hAnsi="GHEA Grapalat"/>
        </w:rPr>
        <w:t>права</w:t>
      </w:r>
      <w:proofErr w:type="gramEnd"/>
      <w:r w:rsidR="005A221E" w:rsidRPr="000B29DC">
        <w:rPr>
          <w:rFonts w:ascii="GHEA Grapalat" w:hAnsi="GHEA Grapalat"/>
        </w:rPr>
        <w:t xml:space="preserve"> аффилированных с ним лиц на участие в процессе закупок</w:t>
      </w:r>
      <w:r w:rsidR="005A221E">
        <w:rPr>
          <w:rFonts w:ascii="GHEA Grapalat" w:hAnsi="GHEA Grapalat"/>
        </w:rPr>
        <w:t>.</w:t>
      </w:r>
    </w:p>
    <w:p w:rsidR="00BA3554" w:rsidRPr="009044F1" w:rsidRDefault="00BA3554" w:rsidP="00FE33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E33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FE339D">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E339D">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E339D">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rsidR="000A6B75" w:rsidRPr="009044F1" w:rsidRDefault="00C366B6" w:rsidP="00FE339D">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FE339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FE33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E339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E33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FE33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E33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FE33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E33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FE339D">
      <w:pPr>
        <w:widowControl w:val="0"/>
        <w:jc w:val="center"/>
        <w:rPr>
          <w:rFonts w:ascii="GHEA Grapalat" w:hAnsi="GHEA Grapalat"/>
          <w:b/>
        </w:rPr>
      </w:pPr>
    </w:p>
    <w:p w:rsidR="00096865" w:rsidRPr="00995804" w:rsidRDefault="00955A1E" w:rsidP="00FE339D">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E33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E339D">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spellStart"/>
      <w:r w:rsidR="00FE339D">
        <w:rPr>
          <w:rFonts w:ascii="GHEA Grapalat" w:hAnsi="GHEA Grapalat"/>
          <w:sz w:val="22"/>
          <w:szCs w:val="24"/>
        </w:rPr>
        <w:t>Армавирская</w:t>
      </w:r>
      <w:proofErr w:type="spellEnd"/>
      <w:r w:rsidR="00FE339D">
        <w:rPr>
          <w:rFonts w:ascii="GHEA Grapalat" w:hAnsi="GHEA Grapalat"/>
          <w:sz w:val="22"/>
          <w:szCs w:val="24"/>
        </w:rPr>
        <w:t xml:space="preserve"> область РА, община Г. Эчмиадзин, М. </w:t>
      </w:r>
      <w:proofErr w:type="spellStart"/>
      <w:r w:rsidR="00FE339D">
        <w:rPr>
          <w:rFonts w:ascii="GHEA Grapalat" w:hAnsi="GHEA Grapalat"/>
          <w:sz w:val="22"/>
          <w:szCs w:val="24"/>
        </w:rPr>
        <w:t>Хоренацу</w:t>
      </w:r>
      <w:proofErr w:type="spellEnd"/>
      <w:r w:rsidR="00FE339D">
        <w:rPr>
          <w:rFonts w:ascii="GHEA Grapalat" w:hAnsi="GHEA Grapalat"/>
          <w:sz w:val="22"/>
          <w:szCs w:val="24"/>
        </w:rPr>
        <w:t xml:space="preserve"> 101</w:t>
      </w:r>
      <w:r w:rsidR="00FE339D" w:rsidRPr="00281E2F">
        <w:rPr>
          <w:rFonts w:ascii="GHEA Grapalat" w:hAnsi="GHEA Grapalat"/>
          <w:sz w:val="22"/>
          <w:szCs w:val="24"/>
        </w:rPr>
        <w:t>,</w:t>
      </w:r>
      <w:r w:rsidR="00FE339D" w:rsidRPr="00D709B9">
        <w:rPr>
          <w:rFonts w:ascii="GHEA Grapalat" w:hAnsi="GHEA Grapalat"/>
          <w:i/>
          <w:sz w:val="22"/>
          <w:szCs w:val="24"/>
        </w:rPr>
        <w:t xml:space="preserve"> </w:t>
      </w:r>
      <w:r w:rsidR="00FE339D" w:rsidRPr="00E423B9">
        <w:rPr>
          <w:rFonts w:ascii="GHEA Grapalat" w:hAnsi="GHEA Grapalat"/>
          <w:sz w:val="22"/>
          <w:szCs w:val="24"/>
        </w:rPr>
        <w:t xml:space="preserve">не позднее, чем </w:t>
      </w:r>
      <w:r w:rsidR="00975BB3">
        <w:rPr>
          <w:rFonts w:ascii="GHEA Grapalat" w:hAnsi="GHEA Grapalat"/>
          <w:sz w:val="22"/>
          <w:szCs w:val="24"/>
        </w:rPr>
        <w:t>13:00</w:t>
      </w:r>
      <w:r w:rsidR="00FE339D" w:rsidRPr="00E423B9">
        <w:rPr>
          <w:rFonts w:ascii="GHEA Grapalat" w:hAnsi="GHEA Grapalat"/>
          <w:sz w:val="22"/>
          <w:szCs w:val="24"/>
        </w:rPr>
        <w:t xml:space="preserve"> часов </w:t>
      </w:r>
      <w:r w:rsidR="00FE339D" w:rsidRPr="00D709B9">
        <w:rPr>
          <w:rFonts w:ascii="GHEA Grapalat" w:hAnsi="GHEA Grapalat"/>
          <w:sz w:val="22"/>
          <w:szCs w:val="24"/>
        </w:rPr>
        <w:t>7</w:t>
      </w:r>
      <w:r w:rsidR="00FE339D" w:rsidRPr="00E423B9">
        <w:rPr>
          <w:rFonts w:ascii="GHEA Grapalat" w:hAnsi="GHEA Grapalat"/>
          <w:sz w:val="22"/>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FE339D">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433DB">
        <w:rPr>
          <w:rFonts w:ascii="GHEA Grapalat" w:hAnsi="GHEA Grapalat"/>
          <w:sz w:val="22"/>
          <w:szCs w:val="24"/>
        </w:rPr>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E33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FE33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FE339D">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FE339D">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FE33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FE339D">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FE339D">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FE339D">
        <w:rPr>
          <w:rFonts w:ascii="GHEA Grapalat" w:hAnsi="GHEA Grapalat" w:cs="Sylfaen"/>
          <w:sz w:val="24"/>
          <w:szCs w:val="24"/>
        </w:rPr>
        <w:t xml:space="preserve">фирменное наименование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w:t>
      </w:r>
      <w:r w:rsidR="00FE339D">
        <w:rPr>
          <w:rFonts w:ascii="GHEA Grapalat" w:hAnsi="GHEA Grapalat"/>
          <w:sz w:val="24"/>
          <w:szCs w:val="24"/>
        </w:rPr>
        <w:t xml:space="preserve">фирменное наименование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rsidR="00B67CCD" w:rsidRPr="009044F1" w:rsidRDefault="001C6688"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FE339D">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FE33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агентского договора и данные лица, являющегося стороной этого </w:t>
      </w:r>
      <w:r w:rsidR="003E3FD0" w:rsidRPr="009044F1">
        <w:rPr>
          <w:rFonts w:ascii="GHEA Grapalat" w:hAnsi="GHEA Grapalat"/>
          <w:sz w:val="24"/>
          <w:szCs w:val="24"/>
        </w:rPr>
        <w:lastRenderedPageBreak/>
        <w:t>договора, если заключаемый договор будет исполняться через агентство;</w:t>
      </w:r>
    </w:p>
    <w:p w:rsidR="000845F6" w:rsidRPr="00D3436F" w:rsidRDefault="005F25EF" w:rsidP="00FE33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E33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E33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E339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FE339D">
      <w:pPr>
        <w:rPr>
          <w:rFonts w:ascii="GHEA Grapalat" w:hAnsi="GHEA Grapalat"/>
          <w:b/>
        </w:rPr>
      </w:pPr>
    </w:p>
    <w:p w:rsidR="00A45946" w:rsidRPr="009044F1" w:rsidRDefault="00333B85" w:rsidP="00FE339D">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E339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E339D">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lastRenderedPageBreak/>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w:t>
      </w:r>
      <w:proofErr w:type="gramStart"/>
      <w:r w:rsidRPr="009044F1">
        <w:rPr>
          <w:rFonts w:ascii="GHEA Grapalat" w:hAnsi="GHEA Grapalat"/>
          <w:sz w:val="24"/>
          <w:szCs w:val="24"/>
        </w:rPr>
        <w:t>каких-либо 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FE339D">
      <w:pPr>
        <w:pStyle w:val="23"/>
        <w:widowControl w:val="0"/>
        <w:spacing w:line="240" w:lineRule="auto"/>
        <w:ind w:firstLine="567"/>
        <w:rPr>
          <w:rFonts w:ascii="GHEA Grapalat" w:hAnsi="GHEA Grapalat"/>
          <w:sz w:val="24"/>
          <w:szCs w:val="24"/>
        </w:rPr>
      </w:pPr>
    </w:p>
    <w:p w:rsidR="00096865" w:rsidRPr="009044F1" w:rsidRDefault="00220C7C" w:rsidP="00FE339D">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FE339D">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C0E15" w:rsidRPr="00CC0E15" w:rsidRDefault="000D701E" w:rsidP="00FE339D">
      <w:pPr>
        <w:widowControl w:val="0"/>
        <w:jc w:val="center"/>
        <w:rPr>
          <w:rFonts w:ascii="GHEA Grapalat" w:hAnsi="GHEA Grapalat" w:cs="Sylfaen"/>
        </w:rPr>
      </w:pPr>
      <w:r w:rsidRPr="009044F1">
        <w:rPr>
          <w:rFonts w:ascii="GHEA Grapalat" w:hAnsi="GHEA Grapalat"/>
          <w:b/>
        </w:rPr>
        <w:t xml:space="preserve">7. </w:t>
      </w:r>
    </w:p>
    <w:p w:rsidR="002626F7" w:rsidRDefault="002626F7" w:rsidP="00FE339D">
      <w:pPr>
        <w:rPr>
          <w:rFonts w:ascii="GHEA Grapalat" w:hAnsi="GHEA Grapalat" w:cs="Sylfaen"/>
        </w:rPr>
      </w:pPr>
    </w:p>
    <w:p w:rsidR="00096865" w:rsidRPr="009044F1" w:rsidRDefault="00E70FC4" w:rsidP="00FE33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FE339D">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FE339D" w:rsidRPr="00FE339D">
        <w:rPr>
          <w:rFonts w:ascii="GHEA Grapalat" w:hAnsi="GHEA Grapalat"/>
          <w:sz w:val="24"/>
          <w:szCs w:val="24"/>
        </w:rPr>
        <w:t>7</w:t>
      </w:r>
      <w:r w:rsidRPr="009044F1">
        <w:rPr>
          <w:rFonts w:ascii="GHEA Grapalat" w:hAnsi="GHEA Grapalat"/>
          <w:sz w:val="24"/>
          <w:szCs w:val="24"/>
        </w:rPr>
        <w:t xml:space="preserve">-ый день в </w:t>
      </w:r>
      <w:r w:rsidR="00975BB3">
        <w:rPr>
          <w:rFonts w:ascii="GHEA Grapalat" w:hAnsi="GHEA Grapalat"/>
          <w:sz w:val="24"/>
          <w:szCs w:val="24"/>
        </w:rPr>
        <w:t>13:00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FE339D">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FE339D">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FE339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FE33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FE33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E33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FE339D"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w:t>
      </w:r>
      <w:r w:rsidRPr="009775E8">
        <w:rPr>
          <w:rFonts w:ascii="GHEA Grapalat" w:hAnsi="GHEA Grapalat"/>
          <w:sz w:val="24"/>
          <w:szCs w:val="24"/>
        </w:rPr>
        <w:lastRenderedPageBreak/>
        <w:t xml:space="preserve">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FE33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FE339D">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FE33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w:t>
      </w:r>
      <w:r w:rsidR="00895E05" w:rsidRPr="00895E05">
        <w:rPr>
          <w:rFonts w:ascii="GHEA Grapalat" w:hAnsi="GHEA Grapalat"/>
          <w:sz w:val="24"/>
          <w:szCs w:val="24"/>
        </w:rPr>
        <w:lastRenderedPageBreak/>
        <w:t>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FE339D">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FE339D">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состоянию на сороковой день после получения решения при </w:t>
      </w:r>
      <w:r w:rsidR="000A1DB5" w:rsidRPr="00357DB8">
        <w:rPr>
          <w:rFonts w:ascii="GHEA Grapalat" w:hAnsi="GHEA Grapalat"/>
        </w:rPr>
        <w:lastRenderedPageBreak/>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FE339D">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FE339D">
      <w:pPr>
        <w:widowControl w:val="0"/>
        <w:ind w:left="284"/>
        <w:contextualSpacing/>
        <w:jc w:val="both"/>
        <w:rPr>
          <w:rFonts w:ascii="GHEA Grapalat" w:hAnsi="GHEA Grapalat"/>
        </w:rPr>
      </w:pPr>
    </w:p>
    <w:p w:rsidR="00A63D83" w:rsidRPr="009044F1" w:rsidRDefault="00A63D83" w:rsidP="00FE339D">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E33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E339D">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FE339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FE339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E339D"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339D" w:rsidRPr="00FE339D">
        <w:rPr>
          <w:rFonts w:ascii="GHEA Grapalat" w:hAnsi="GHEA Grapalat"/>
          <w:sz w:val="24"/>
          <w:szCs w:val="24"/>
        </w:rPr>
        <w:t>.</w:t>
      </w:r>
    </w:p>
    <w:p w:rsidR="00583092"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FE339D">
        <w:rPr>
          <w:rFonts w:ascii="GHEA Grapalat" w:hAnsi="GHEA Grapalat"/>
          <w:sz w:val="24"/>
          <w:szCs w:val="24"/>
        </w:rPr>
        <w:t>8.</w:t>
      </w:r>
      <w:r w:rsidR="00E44A71" w:rsidRPr="00FE339D">
        <w:rPr>
          <w:rFonts w:ascii="GHEA Grapalat" w:hAnsi="GHEA Grapalat"/>
          <w:sz w:val="24"/>
          <w:szCs w:val="24"/>
        </w:rPr>
        <w:t>19</w:t>
      </w:r>
      <w:r w:rsidR="009F2C5D" w:rsidRPr="00FE339D">
        <w:rPr>
          <w:rFonts w:ascii="GHEA Grapalat" w:hAnsi="GHEA Grapalat"/>
          <w:sz w:val="24"/>
          <w:szCs w:val="24"/>
        </w:rPr>
        <w:t>.</w:t>
      </w:r>
      <w:r w:rsidR="009F2C5D" w:rsidRPr="00FE339D">
        <w:rPr>
          <w:rFonts w:ascii="GHEA Grapalat" w:hAnsi="GHEA Grapalat"/>
          <w:sz w:val="24"/>
          <w:szCs w:val="24"/>
        </w:rPr>
        <w:tab/>
      </w:r>
      <w:r w:rsidRPr="00FE339D">
        <w:rPr>
          <w:rFonts w:ascii="GHEA Grapalat" w:hAnsi="GHEA Grapalat"/>
          <w:sz w:val="24"/>
          <w:szCs w:val="24"/>
        </w:rPr>
        <w:t>В случае если отобранный участник не заключает (отказывается</w:t>
      </w:r>
      <w:r w:rsidR="00521B59" w:rsidRPr="00FE339D">
        <w:rPr>
          <w:rFonts w:ascii="Calibri" w:hAnsi="Calibri" w:cs="Calibri"/>
          <w:sz w:val="24"/>
          <w:szCs w:val="24"/>
        </w:rPr>
        <w:t> </w:t>
      </w:r>
      <w:r w:rsidRPr="00FE339D">
        <w:rPr>
          <w:rFonts w:ascii="GHEA Grapalat" w:hAnsi="GHEA Grapalat"/>
          <w:sz w:val="24"/>
          <w:szCs w:val="24"/>
        </w:rPr>
        <w:t xml:space="preserve">заключать) договор или лишается права на заключение договора, </w:t>
      </w:r>
      <w:r w:rsidR="000702A0" w:rsidRPr="00FE339D">
        <w:rPr>
          <w:rFonts w:ascii="GHEA Grapalat" w:hAnsi="GHEA Grapalat"/>
          <w:sz w:val="24"/>
          <w:szCs w:val="24"/>
        </w:rPr>
        <w:t xml:space="preserve">решением комиссии </w:t>
      </w:r>
      <w:proofErr w:type="gramStart"/>
      <w:r w:rsidR="005F2F3B" w:rsidRPr="00FE339D">
        <w:rPr>
          <w:rFonts w:ascii="GHEA Grapalat" w:hAnsi="GHEA Grapalat"/>
          <w:sz w:val="24"/>
          <w:szCs w:val="24"/>
        </w:rPr>
        <w:t xml:space="preserve">отобранным  </w:t>
      </w:r>
      <w:r w:rsidRPr="00FE339D">
        <w:rPr>
          <w:rFonts w:ascii="GHEA Grapalat" w:hAnsi="GHEA Grapalat"/>
          <w:sz w:val="24"/>
          <w:szCs w:val="24"/>
        </w:rPr>
        <w:t>участник</w:t>
      </w:r>
      <w:r w:rsidR="005F2F3B" w:rsidRPr="00FE339D">
        <w:rPr>
          <w:rFonts w:ascii="GHEA Grapalat" w:hAnsi="GHEA Grapalat"/>
          <w:sz w:val="24"/>
          <w:szCs w:val="24"/>
        </w:rPr>
        <w:t>ом</w:t>
      </w:r>
      <w:proofErr w:type="gramEnd"/>
      <w:r w:rsidR="005F2F3B" w:rsidRPr="00FE339D">
        <w:rPr>
          <w:rFonts w:ascii="GHEA Grapalat" w:hAnsi="GHEA Grapalat"/>
          <w:sz w:val="24"/>
          <w:szCs w:val="24"/>
        </w:rPr>
        <w:t xml:space="preserve">  признается участник занявший следующее место</w:t>
      </w:r>
      <w:r w:rsidR="00951CE5" w:rsidRPr="00FE339D">
        <w:rPr>
          <w:rFonts w:ascii="GHEA Grapalat" w:hAnsi="GHEA Grapalat"/>
          <w:sz w:val="24"/>
          <w:szCs w:val="24"/>
        </w:rPr>
        <w:t xml:space="preserve"> с</w:t>
      </w:r>
      <w:r w:rsidRPr="00FE339D">
        <w:rPr>
          <w:rFonts w:ascii="GHEA Grapalat" w:hAnsi="GHEA Grapalat"/>
          <w:sz w:val="24"/>
          <w:szCs w:val="24"/>
        </w:rPr>
        <w:t xml:space="preserve"> </w:t>
      </w:r>
      <w:r w:rsidR="00951CE5" w:rsidRPr="00FE339D">
        <w:rPr>
          <w:rFonts w:ascii="GHEA Grapalat" w:hAnsi="GHEA Grapalat"/>
          <w:sz w:val="24"/>
          <w:szCs w:val="24"/>
        </w:rPr>
        <w:t>применением процедуры</w:t>
      </w:r>
      <w:r w:rsidRPr="00FE339D">
        <w:rPr>
          <w:rFonts w:ascii="GHEA Grapalat" w:hAnsi="GHEA Grapalat"/>
          <w:sz w:val="24"/>
          <w:szCs w:val="24"/>
        </w:rPr>
        <w:t>, установленн</w:t>
      </w:r>
      <w:r w:rsidR="00951CE5" w:rsidRPr="00FE339D">
        <w:rPr>
          <w:rFonts w:ascii="GHEA Grapalat" w:hAnsi="GHEA Grapalat"/>
          <w:sz w:val="24"/>
          <w:szCs w:val="24"/>
        </w:rPr>
        <w:t>ой</w:t>
      </w:r>
      <w:r w:rsidRPr="00FE339D">
        <w:rPr>
          <w:rFonts w:ascii="GHEA Grapalat" w:hAnsi="GHEA Grapalat"/>
          <w:sz w:val="24"/>
          <w:szCs w:val="24"/>
        </w:rPr>
        <w:t xml:space="preserve"> пунктами 8.1</w:t>
      </w:r>
      <w:r w:rsidR="00625515" w:rsidRPr="00FE339D">
        <w:rPr>
          <w:rFonts w:ascii="GHEA Grapalat" w:hAnsi="GHEA Grapalat"/>
          <w:sz w:val="24"/>
          <w:szCs w:val="24"/>
        </w:rPr>
        <w:t>2</w:t>
      </w:r>
      <w:r w:rsidRPr="00FE339D">
        <w:rPr>
          <w:rFonts w:ascii="GHEA Grapalat" w:hAnsi="GHEA Grapalat"/>
          <w:sz w:val="24"/>
          <w:szCs w:val="24"/>
        </w:rPr>
        <w:t>-8.</w:t>
      </w:r>
      <w:r w:rsidR="00625515" w:rsidRPr="00FE339D">
        <w:rPr>
          <w:rFonts w:ascii="GHEA Grapalat" w:hAnsi="GHEA Grapalat"/>
          <w:sz w:val="24"/>
          <w:szCs w:val="24"/>
        </w:rPr>
        <w:t>18</w:t>
      </w:r>
      <w:r w:rsidR="007854B2" w:rsidRPr="00FE339D">
        <w:rPr>
          <w:rFonts w:ascii="GHEA Grapalat" w:hAnsi="GHEA Grapalat"/>
          <w:sz w:val="24"/>
          <w:szCs w:val="24"/>
        </w:rPr>
        <w:t xml:space="preserve"> </w:t>
      </w:r>
      <w:r w:rsidRPr="00FE339D">
        <w:rPr>
          <w:rFonts w:ascii="GHEA Grapalat" w:hAnsi="GHEA Grapalat"/>
          <w:sz w:val="24"/>
          <w:szCs w:val="24"/>
        </w:rPr>
        <w:t>части 1 настоящего Приглашения.</w:t>
      </w:r>
    </w:p>
    <w:p w:rsidR="00583092"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 xml:space="preserve">В целях </w:t>
      </w:r>
      <w:proofErr w:type="gramStart"/>
      <w:r w:rsidRPr="009044F1">
        <w:rPr>
          <w:rFonts w:ascii="GHEA Grapalat" w:hAnsi="GHEA Grapalat"/>
          <w:sz w:val="24"/>
          <w:szCs w:val="24"/>
        </w:rPr>
        <w:t>обоснования соответствия</w:t>
      </w:r>
      <w:proofErr w:type="gramEnd"/>
      <w:r w:rsidRPr="009044F1">
        <w:rPr>
          <w:rFonts w:ascii="GHEA Grapalat" w:hAnsi="GHEA Grapalat"/>
          <w:sz w:val="24"/>
          <w:szCs w:val="24"/>
        </w:rPr>
        <w:t xml:space="preserve">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w:t>
      </w:r>
      <w:r w:rsidRPr="009044F1">
        <w:rPr>
          <w:rFonts w:ascii="GHEA Grapalat" w:hAnsi="GHEA Grapalat"/>
          <w:sz w:val="24"/>
          <w:szCs w:val="24"/>
        </w:rPr>
        <w:lastRenderedPageBreak/>
        <w:t xml:space="preserve">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proofErr w:type="gramStart"/>
      <w:r w:rsidRPr="009044F1">
        <w:rPr>
          <w:rFonts w:ascii="GHEA Grapalat" w:hAnsi="GHEA Grapalat"/>
          <w:sz w:val="24"/>
          <w:szCs w:val="24"/>
        </w:rPr>
        <w:t>проверки подлинности</w:t>
      </w:r>
      <w:proofErr w:type="gramEnd"/>
      <w:r w:rsidRPr="009044F1">
        <w:rPr>
          <w:rFonts w:ascii="GHEA Grapalat" w:hAnsi="GHEA Grapalat"/>
          <w:sz w:val="24"/>
          <w:szCs w:val="24"/>
        </w:rPr>
        <w:t xml:space="preserve">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E339D">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FE339D">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FE339D" w:rsidRPr="00FE339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FE339D">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E339D">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747338" w:rsidRDefault="0084513E" w:rsidP="00FE339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FE339D">
      <w:pPr>
        <w:rPr>
          <w:rFonts w:ascii="GHEA Grapalat" w:hAnsi="GHEA Grapalat"/>
          <w:b/>
        </w:rPr>
      </w:pPr>
      <w:r>
        <w:rPr>
          <w:rFonts w:ascii="GHEA Grapalat" w:hAnsi="GHEA Grapalat"/>
          <w:b/>
        </w:rPr>
        <w:br w:type="page"/>
      </w:r>
    </w:p>
    <w:p w:rsidR="000313A6" w:rsidRPr="009044F1" w:rsidRDefault="00AA0AD8" w:rsidP="00FE339D">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FE339D">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FE339D">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E339D">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E339D" w:rsidRPr="009044F1" w:rsidRDefault="00FE339D" w:rsidP="00FE339D">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FE339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FE339D" w:rsidRDefault="00A6609C" w:rsidP="00FE33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 xml:space="preserve">0-го рабочего дня, следующего за днем полного принятия заказчиком </w:t>
      </w:r>
      <w:r w:rsidR="003D57AD" w:rsidRPr="00B81123">
        <w:rPr>
          <w:rFonts w:ascii="GHEA Grapalat" w:hAnsi="GHEA Grapalat"/>
        </w:rPr>
        <w:lastRenderedPageBreak/>
        <w:t>результата выполнения контракта.</w:t>
      </w:r>
    </w:p>
    <w:p w:rsidR="00571E4C" w:rsidRPr="00BF3E44" w:rsidRDefault="00801A4F" w:rsidP="00FE339D">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proofErr w:type="gramStart"/>
      <w:r w:rsidR="00571E4C" w:rsidRPr="00BF3E44">
        <w:rPr>
          <w:rFonts w:ascii="GHEA Grapalat" w:hAnsi="GHEA Grapalat" w:cs="Sylfaen"/>
        </w:rPr>
        <w:t>по лотам</w:t>
      </w:r>
      <w:proofErr w:type="gramEnd"/>
      <w:r w:rsidR="00571E4C" w:rsidRPr="00BF3E44">
        <w:rPr>
          <w:rFonts w:ascii="GHEA Grapalat" w:hAnsi="GHEA Grapalat" w:cs="Sylfaen"/>
        </w:rPr>
        <w:t xml:space="preserve">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FE339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A0D5B" w:rsidRPr="007D61CE" w:rsidRDefault="00AA0D5B" w:rsidP="00FE33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FE339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FE339D">
        <w:rPr>
          <w:rFonts w:ascii="GHEA Grapalat" w:hAnsi="GHEA Grapalat"/>
        </w:rPr>
        <w:t xml:space="preserve"> соглашения о неустойке</w:t>
      </w:r>
      <w:r w:rsidR="00FE339D" w:rsidRPr="001647D2">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FE339D" w:rsidRPr="00FE339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rsidR="00DA0D2B" w:rsidRDefault="0058395E" w:rsidP="00FE339D">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proofErr w:type="gramStart"/>
      <w:r w:rsidR="00BE0C42" w:rsidRPr="0025254A">
        <w:rPr>
          <w:rFonts w:ascii="GHEA Grapalat" w:hAnsi="GHEA Grapalat"/>
        </w:rPr>
        <w:t>по лотам</w:t>
      </w:r>
      <w:proofErr w:type="gramEnd"/>
      <w:r w:rsidR="00BE0C42" w:rsidRPr="0025254A">
        <w:rPr>
          <w:rFonts w:ascii="GHEA Grapalat" w:hAnsi="GHEA Grapalat"/>
        </w:rPr>
        <w:t xml:space="preserve">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FE339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E339D" w:rsidRPr="00FE339D">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E33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FE339D">
      <w:pPr>
        <w:widowControl w:val="0"/>
        <w:tabs>
          <w:tab w:val="left" w:pos="1276"/>
        </w:tabs>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xml:space="preserve">, однако для </w:t>
      </w:r>
      <w:r w:rsidR="00D32092" w:rsidRPr="00250377">
        <w:rPr>
          <w:rFonts w:ascii="GHEA Grapalat" w:hAnsi="GHEA Grapalat" w:cs="Sylfaen"/>
        </w:rPr>
        <w:lastRenderedPageBreak/>
        <w:t>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Pr="009044F1"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FE339D">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FE339D">
      <w:pPr>
        <w:widowControl w:val="0"/>
        <w:tabs>
          <w:tab w:val="left" w:pos="1134"/>
        </w:tabs>
        <w:ind w:firstLine="567"/>
        <w:jc w:val="both"/>
        <w:rPr>
          <w:rFonts w:ascii="GHEA Grapalat" w:hAnsi="GHEA Grapalat"/>
        </w:rPr>
      </w:pPr>
    </w:p>
    <w:p w:rsidR="005162B1" w:rsidRDefault="003E194D" w:rsidP="00FE339D">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rsidP="00FE339D">
      <w:pPr>
        <w:rPr>
          <w:rFonts w:ascii="GHEA Grapalat" w:hAnsi="GHEA Grapalat" w:cs="Sylfaen"/>
        </w:rPr>
      </w:pPr>
      <w:r>
        <w:rPr>
          <w:rFonts w:ascii="GHEA Grapalat" w:hAnsi="GHEA Grapalat" w:cs="Sylfaen"/>
        </w:rPr>
        <w:br w:type="page"/>
      </w:r>
    </w:p>
    <w:p w:rsidR="00096865" w:rsidRDefault="005066AC" w:rsidP="00FE339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FE339D">
      <w:pPr>
        <w:rPr>
          <w:rFonts w:ascii="GHEA Grapalat" w:hAnsi="GHEA Grapalat" w:cs="Arial"/>
          <w:b/>
        </w:rPr>
      </w:pPr>
    </w:p>
    <w:p w:rsidR="00096865" w:rsidRPr="009044F1" w:rsidRDefault="00096865" w:rsidP="00FE33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FE33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FE33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FE339D">
      <w:pPr>
        <w:jc w:val="center"/>
        <w:rPr>
          <w:rFonts w:ascii="GHEA Grapalat" w:hAnsi="GHEA Grapalat"/>
          <w:b/>
        </w:rPr>
      </w:pPr>
    </w:p>
    <w:p w:rsidR="00096865" w:rsidRPr="00182C2E" w:rsidRDefault="008D5016" w:rsidP="00FE339D">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FE339D">
      <w:pPr>
        <w:jc w:val="center"/>
        <w:rPr>
          <w:rFonts w:ascii="GHEA Grapalat" w:hAnsi="GHEA Grapalat"/>
          <w:b/>
        </w:rPr>
      </w:pPr>
    </w:p>
    <w:p w:rsidR="001770E8" w:rsidRPr="00216702" w:rsidRDefault="001770E8" w:rsidP="00FE33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FE33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FE339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FE33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FE33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FE33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FE33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w:t>
      </w:r>
      <w:r w:rsidRPr="00570BBD">
        <w:rPr>
          <w:rFonts w:ascii="GHEA Grapalat" w:hAnsi="GHEA Grapalat"/>
        </w:rPr>
        <w:lastRenderedPageBreak/>
        <w:t>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FE339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FE339D">
      <w:pPr>
        <w:widowControl w:val="0"/>
        <w:jc w:val="center"/>
        <w:rPr>
          <w:rFonts w:ascii="GHEA Grapalat" w:hAnsi="GHEA Grapalat" w:cs="Sylfaen"/>
          <w:b/>
        </w:rPr>
      </w:pPr>
    </w:p>
    <w:p w:rsidR="004373E3" w:rsidRDefault="004373E3" w:rsidP="00FE339D">
      <w:pPr>
        <w:rPr>
          <w:rFonts w:ascii="GHEA Grapalat" w:hAnsi="GHEA Grapalat"/>
          <w:b/>
        </w:rPr>
      </w:pPr>
      <w:r>
        <w:rPr>
          <w:rFonts w:ascii="GHEA Grapalat" w:hAnsi="GHEA Grapalat"/>
          <w:b/>
        </w:rPr>
        <w:br w:type="page"/>
      </w:r>
    </w:p>
    <w:p w:rsidR="00096865" w:rsidRPr="00374F4A" w:rsidRDefault="00096865" w:rsidP="00FE339D">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FE339D">
      <w:pPr>
        <w:widowControl w:val="0"/>
        <w:jc w:val="center"/>
        <w:rPr>
          <w:rFonts w:ascii="GHEA Grapalat" w:hAnsi="GHEA Grapalat"/>
          <w:b/>
        </w:rPr>
      </w:pPr>
    </w:p>
    <w:p w:rsidR="00096865" w:rsidRPr="009044F1" w:rsidRDefault="00096865" w:rsidP="00FE339D">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E339D">
        <w:rPr>
          <w:rFonts w:ascii="GHEA Grapalat" w:hAnsi="GHEA Grapalat"/>
          <w:b/>
        </w:rPr>
        <w:t>ЗАПРОС КОТИРОВОК</w:t>
      </w:r>
    </w:p>
    <w:p w:rsidR="00096865" w:rsidRPr="009044F1" w:rsidRDefault="00096865" w:rsidP="00FE339D">
      <w:pPr>
        <w:widowControl w:val="0"/>
        <w:jc w:val="center"/>
        <w:rPr>
          <w:rFonts w:ascii="GHEA Grapalat" w:hAnsi="GHEA Grapalat"/>
        </w:rPr>
      </w:pPr>
    </w:p>
    <w:p w:rsidR="00096865" w:rsidRPr="009044F1" w:rsidRDefault="008D5016" w:rsidP="00FE339D">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E33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FE339D">
      <w:pPr>
        <w:widowControl w:val="0"/>
        <w:jc w:val="center"/>
        <w:rPr>
          <w:rFonts w:ascii="GHEA Grapalat" w:hAnsi="GHEA Grapalat"/>
          <w:b/>
        </w:rPr>
      </w:pPr>
    </w:p>
    <w:p w:rsidR="008F15B9" w:rsidRDefault="008F15B9" w:rsidP="00FE339D">
      <w:pPr>
        <w:widowControl w:val="0"/>
        <w:jc w:val="center"/>
        <w:rPr>
          <w:rFonts w:ascii="GHEA Grapalat" w:hAnsi="GHEA Grapalat"/>
          <w:b/>
        </w:rPr>
      </w:pPr>
    </w:p>
    <w:p w:rsidR="00096865" w:rsidRPr="009044F1" w:rsidRDefault="008D5016" w:rsidP="00FE339D">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FE339D">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FE33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FE339D">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FE339D">
      <w:pPr>
        <w:widowControl w:val="0"/>
        <w:tabs>
          <w:tab w:val="left" w:pos="1134"/>
        </w:tabs>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FE339D" w:rsidRDefault="002C4DBF" w:rsidP="00FE339D">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FE339D">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E339D" w:rsidRDefault="00FE339D" w:rsidP="00FE339D">
      <w:pPr>
        <w:widowControl w:val="0"/>
        <w:tabs>
          <w:tab w:val="left" w:pos="1134"/>
        </w:tabs>
        <w:ind w:firstLine="567"/>
        <w:jc w:val="both"/>
        <w:rPr>
          <w:rFonts w:ascii="GHEA Grapalat" w:hAnsi="GHEA Grapalat"/>
        </w:rPr>
      </w:pPr>
    </w:p>
    <w:p w:rsidR="008937EA" w:rsidRDefault="008937EA" w:rsidP="00FE339D">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FE339D">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FE339D">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E339D" w:rsidRPr="00FE339D">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FE339D">
      <w:pPr>
        <w:widowControl w:val="0"/>
        <w:ind w:firstLine="567"/>
        <w:jc w:val="both"/>
        <w:rPr>
          <w:rFonts w:ascii="GHEA Grapalat" w:hAnsi="GHEA Grapalat"/>
        </w:rPr>
      </w:pPr>
      <w:r w:rsidRPr="002658C9">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FE339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FE339D">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FE339D">
      <w:pPr>
        <w:widowControl w:val="0"/>
        <w:tabs>
          <w:tab w:val="left" w:pos="1134"/>
        </w:tabs>
        <w:ind w:firstLine="567"/>
        <w:jc w:val="both"/>
        <w:rPr>
          <w:rFonts w:ascii="GHEA Grapalat" w:hAnsi="GHEA Grapalat"/>
        </w:rPr>
      </w:pPr>
    </w:p>
    <w:p w:rsidR="00ED59E0" w:rsidRDefault="00ED59E0" w:rsidP="00FE339D">
      <w:pPr>
        <w:widowControl w:val="0"/>
        <w:tabs>
          <w:tab w:val="left" w:pos="1134"/>
        </w:tabs>
        <w:ind w:firstLine="567"/>
        <w:jc w:val="both"/>
        <w:rPr>
          <w:rFonts w:ascii="GHEA Grapalat" w:hAnsi="GHEA Grapalat"/>
        </w:rPr>
      </w:pPr>
    </w:p>
    <w:p w:rsidR="00ED59E0" w:rsidRPr="00E267E5" w:rsidRDefault="00ED59E0" w:rsidP="00FE339D">
      <w:pPr>
        <w:widowControl w:val="0"/>
        <w:tabs>
          <w:tab w:val="left" w:pos="1134"/>
        </w:tabs>
        <w:ind w:firstLine="567"/>
        <w:jc w:val="both"/>
        <w:rPr>
          <w:rFonts w:ascii="GHEA Grapalat" w:hAnsi="GHEA Grapalat"/>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654E19" w:rsidRPr="00F677F1" w:rsidRDefault="00654E19" w:rsidP="00FE339D">
      <w:pPr>
        <w:pStyle w:val="norm"/>
        <w:widowControl w:val="0"/>
        <w:spacing w:line="240" w:lineRule="auto"/>
        <w:ind w:firstLine="284"/>
        <w:jc w:val="right"/>
        <w:rPr>
          <w:rFonts w:ascii="GHEA Grapalat" w:hAnsi="GHEA Grapalat"/>
          <w:b/>
          <w:sz w:val="24"/>
          <w:szCs w:val="24"/>
        </w:rPr>
      </w:pPr>
    </w:p>
    <w:p w:rsidR="00FE339D" w:rsidRDefault="00FE339D">
      <w:pPr>
        <w:rPr>
          <w:rFonts w:ascii="GHEA Grapalat" w:hAnsi="GHEA Grapalat"/>
          <w:b/>
        </w:rPr>
      </w:pPr>
      <w:r>
        <w:rPr>
          <w:rFonts w:ascii="GHEA Grapalat" w:hAnsi="GHEA Grapalat"/>
          <w:b/>
        </w:rPr>
        <w:br w:type="page"/>
      </w:r>
    </w:p>
    <w:p w:rsidR="00B2572B" w:rsidRPr="00374F4A" w:rsidRDefault="00B2572B" w:rsidP="00FE33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FE339D">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C60AF">
        <w:rPr>
          <w:rFonts w:ascii="GHEA Grapalat" w:hAnsi="GHEA Grapalat"/>
          <w:b/>
          <w:sz w:val="24"/>
          <w:szCs w:val="24"/>
        </w:rPr>
        <w:t>AMVN6D-GHAPDzB-</w:t>
      </w:r>
      <w:r w:rsidR="00975BB3">
        <w:rPr>
          <w:rFonts w:ascii="GHEA Grapalat" w:hAnsi="GHEA Grapalat"/>
          <w:b/>
          <w:sz w:val="24"/>
          <w:szCs w:val="24"/>
        </w:rPr>
        <w:t>26/1</w:t>
      </w:r>
    </w:p>
    <w:p w:rsidR="00B2572B" w:rsidRPr="00374F4A" w:rsidRDefault="00B2572B" w:rsidP="00FE339D">
      <w:pPr>
        <w:widowControl w:val="0"/>
        <w:jc w:val="center"/>
        <w:rPr>
          <w:rFonts w:ascii="GHEA Grapalat" w:hAnsi="GHEA Grapalat" w:cs="Sylfaen"/>
          <w:b/>
        </w:rPr>
      </w:pPr>
    </w:p>
    <w:p w:rsidR="00B2572B" w:rsidRPr="00374F4A" w:rsidRDefault="00B2572B" w:rsidP="00FE33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FE339D">
        <w:rPr>
          <w:rFonts w:ascii="GHEA Grapalat" w:hAnsi="GHEA Grapalat"/>
          <w:b/>
        </w:rPr>
        <w:t xml:space="preserve"> ОБЪЯВЛЕНИЕ</w:t>
      </w:r>
    </w:p>
    <w:p w:rsidR="00B2572B" w:rsidRPr="00374F4A" w:rsidRDefault="00B2572B" w:rsidP="00FE339D">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339D">
        <w:rPr>
          <w:rFonts w:ascii="GHEA Grapalat" w:hAnsi="GHEA Grapalat"/>
          <w:color w:val="auto"/>
          <w:sz w:val="24"/>
          <w:szCs w:val="24"/>
        </w:rPr>
        <w:t xml:space="preserve">запрос </w:t>
      </w:r>
      <w:proofErr w:type="spellStart"/>
      <w:r w:rsidR="00FE339D">
        <w:rPr>
          <w:rFonts w:ascii="GHEA Grapalat" w:hAnsi="GHEA Grapalat"/>
          <w:color w:val="auto"/>
          <w:sz w:val="24"/>
          <w:szCs w:val="24"/>
        </w:rPr>
        <w:t>котировок</w:t>
      </w:r>
      <w:r w:rsidR="00FE339D" w:rsidRPr="007C60AF">
        <w:rPr>
          <w:rFonts w:ascii="GHEA Grapalat" w:hAnsi="GHEA Grapalat"/>
          <w:color w:val="auto"/>
          <w:sz w:val="24"/>
          <w:szCs w:val="24"/>
        </w:rPr>
        <w:t>е</w:t>
      </w:r>
      <w:proofErr w:type="spellEnd"/>
      <w:r w:rsidR="00AA7117" w:rsidRPr="00374F4A">
        <w:rPr>
          <w:rFonts w:ascii="GHEA Grapalat" w:hAnsi="GHEA Grapalat"/>
          <w:color w:val="auto"/>
          <w:sz w:val="24"/>
          <w:szCs w:val="24"/>
        </w:rPr>
        <w:t xml:space="preserve"> </w:t>
      </w:r>
    </w:p>
    <w:p w:rsidR="00B2572B" w:rsidRPr="00374F4A" w:rsidRDefault="00B2572B" w:rsidP="00FE339D">
      <w:pPr>
        <w:widowControl w:val="0"/>
        <w:jc w:val="center"/>
        <w:rPr>
          <w:rFonts w:ascii="GHEA Grapalat" w:hAnsi="GHEA Grapalat"/>
        </w:rPr>
      </w:pPr>
    </w:p>
    <w:p w:rsidR="00374F4A" w:rsidRPr="00C4157A" w:rsidRDefault="00374F4A" w:rsidP="00FE33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FE339D">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FE33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FE339D">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E339D" w:rsidP="00FE339D">
      <w:pPr>
        <w:jc w:val="both"/>
        <w:rPr>
          <w:rFonts w:ascii="GHEA Grapalat" w:hAnsi="GHEA Grapalat"/>
        </w:rPr>
      </w:pPr>
      <w:r>
        <w:rPr>
          <w:rFonts w:ascii="GHEA Grapalat" w:hAnsi="GHEA Grapalat"/>
          <w:sz w:val="22"/>
          <w:szCs w:val="22"/>
        </w:rPr>
        <w:t>ГНКО ‘‘</w:t>
      </w:r>
      <w:proofErr w:type="spellStart"/>
      <w:r w:rsidR="00765D12">
        <w:rPr>
          <w:rFonts w:ascii="GHEA Grapalat" w:hAnsi="GHEA Grapalat"/>
          <w:sz w:val="22"/>
          <w:szCs w:val="22"/>
        </w:rPr>
        <w:t>Вагаршапатская</w:t>
      </w:r>
      <w:proofErr w:type="spellEnd"/>
      <w:r w:rsidR="00765D12">
        <w:rPr>
          <w:rFonts w:ascii="GHEA Grapalat" w:hAnsi="GHEA Grapalat"/>
          <w:sz w:val="22"/>
          <w:szCs w:val="22"/>
        </w:rPr>
        <w:t xml:space="preserve"> </w:t>
      </w:r>
      <w:proofErr w:type="spellStart"/>
      <w:r w:rsidR="00765D12">
        <w:rPr>
          <w:rFonts w:ascii="GHEA Grapalat" w:hAnsi="GHEA Grapalat"/>
          <w:sz w:val="22"/>
          <w:szCs w:val="22"/>
        </w:rPr>
        <w:t>главьная</w:t>
      </w:r>
      <w:proofErr w:type="spellEnd"/>
      <w:r w:rsidR="00765D12">
        <w:rPr>
          <w:rFonts w:ascii="GHEA Grapalat" w:hAnsi="GHEA Grapalat"/>
          <w:sz w:val="22"/>
          <w:szCs w:val="22"/>
        </w:rPr>
        <w:t xml:space="preserve"> школа №6 “</w:t>
      </w:r>
      <w:proofErr w:type="spellStart"/>
      <w:proofErr w:type="gramStart"/>
      <w:r w:rsidR="00765D12">
        <w:rPr>
          <w:rFonts w:ascii="GHEA Grapalat" w:hAnsi="GHEA Grapalat"/>
          <w:sz w:val="22"/>
          <w:szCs w:val="22"/>
        </w:rPr>
        <w:t>Нерсисян</w:t>
      </w:r>
      <w:proofErr w:type="spellEnd"/>
      <w:r w:rsidR="00765D12">
        <w:rPr>
          <w:rFonts w:ascii="GHEA Grapalat" w:hAnsi="GHEA Grapalat"/>
          <w:sz w:val="22"/>
          <w:szCs w:val="22"/>
        </w:rPr>
        <w:t>”’</w:t>
      </w:r>
      <w:proofErr w:type="gramEnd"/>
      <w:r w:rsidR="00765D12">
        <w:rPr>
          <w:rFonts w:ascii="GHEA Grapalat" w:hAnsi="GHEA Grapalat"/>
          <w:sz w:val="22"/>
          <w:szCs w:val="22"/>
        </w:rPr>
        <w:t>’</w:t>
      </w:r>
      <w:r w:rsidRPr="00C46EFA">
        <w:rPr>
          <w:rFonts w:ascii="GHEA Grapalat" w:hAnsi="GHEA Grapalat"/>
          <w:sz w:val="22"/>
          <w:szCs w:val="22"/>
        </w:rPr>
        <w:t xml:space="preserve"> </w:t>
      </w:r>
      <w:proofErr w:type="spellStart"/>
      <w:r>
        <w:rPr>
          <w:rFonts w:ascii="GHEA Grapalat" w:hAnsi="GHEA Grapalat"/>
          <w:sz w:val="22"/>
          <w:szCs w:val="22"/>
        </w:rPr>
        <w:t>Армавирская</w:t>
      </w:r>
      <w:proofErr w:type="spellEnd"/>
      <w:r w:rsidRPr="00C46EFA">
        <w:rPr>
          <w:rFonts w:ascii="GHEA Grapalat" w:hAnsi="GHEA Grapalat"/>
          <w:sz w:val="22"/>
          <w:szCs w:val="22"/>
        </w:rPr>
        <w:t xml:space="preserve"> область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7C60AF">
        <w:rPr>
          <w:rFonts w:ascii="GHEA Grapalat" w:hAnsi="GHEA Grapalat"/>
        </w:rPr>
        <w:t>AMVN6D-GHAPDzB-</w:t>
      </w:r>
      <w:r w:rsidR="00975BB3">
        <w:rPr>
          <w:rFonts w:ascii="GHEA Grapalat" w:hAnsi="GHEA Grapalat"/>
        </w:rPr>
        <w:t>26/1</w:t>
      </w:r>
      <w:r w:rsidRPr="00FE339D">
        <w:rPr>
          <w:rFonts w:ascii="GHEA Grapalat" w:hAnsi="GHEA Grapalat"/>
        </w:rPr>
        <w:t xml:space="preserve"> </w:t>
      </w:r>
      <w:r>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FE33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FE339D">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FE339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FE339D">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FE339D">
      <w:pPr>
        <w:jc w:val="both"/>
        <w:rPr>
          <w:rFonts w:ascii="GHEA Grapalat" w:hAnsi="GHEA Grapalat"/>
        </w:rPr>
      </w:pPr>
    </w:p>
    <w:p w:rsidR="000612B9" w:rsidRDefault="004F0CAA" w:rsidP="00FE339D">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FE339D">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FE339D">
      <w:pPr>
        <w:jc w:val="both"/>
        <w:rPr>
          <w:rFonts w:ascii="GHEA Grapalat" w:hAnsi="GHEA Grapalat"/>
        </w:rPr>
      </w:pPr>
    </w:p>
    <w:p w:rsidR="00374F4A" w:rsidRPr="00B443ED" w:rsidRDefault="00374F4A" w:rsidP="00FE33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FE33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FE339D">
      <w:pPr>
        <w:jc w:val="both"/>
        <w:rPr>
          <w:rFonts w:ascii="GHEA Grapalat" w:hAnsi="GHEA Grapalat"/>
        </w:rPr>
      </w:pPr>
    </w:p>
    <w:p w:rsidR="00374F4A" w:rsidRPr="008E7F24" w:rsidRDefault="00B138F3" w:rsidP="00FE33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FE33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E339D">
      <w:pPr>
        <w:jc w:val="both"/>
        <w:rPr>
          <w:rFonts w:ascii="GHEA Grapalat" w:hAnsi="GHEA Grapalat"/>
        </w:rPr>
      </w:pPr>
    </w:p>
    <w:p w:rsidR="009E1181" w:rsidRDefault="00F96993" w:rsidP="00FE33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E33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E339D">
      <w:pPr>
        <w:jc w:val="both"/>
        <w:rPr>
          <w:rFonts w:ascii="GHEA Grapalat" w:hAnsi="GHEA Grapalat"/>
          <w:sz w:val="18"/>
          <w:szCs w:val="18"/>
        </w:rPr>
      </w:pPr>
    </w:p>
    <w:p w:rsidR="00B16483" w:rsidRPr="00B16483" w:rsidRDefault="00B16483" w:rsidP="00FE33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FE33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FE339D">
      <w:pPr>
        <w:tabs>
          <w:tab w:val="left" w:pos="7371"/>
        </w:tabs>
        <w:ind w:left="3544" w:firstLine="3"/>
        <w:jc w:val="both"/>
        <w:rPr>
          <w:rFonts w:ascii="GHEA Grapalat" w:hAnsi="GHEA Grapalat"/>
          <w:sz w:val="16"/>
        </w:rPr>
      </w:pPr>
    </w:p>
    <w:p w:rsidR="006B3E56" w:rsidRDefault="006B3E56" w:rsidP="00FE339D">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FE339D">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FE339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FE339D">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FE339D">
      <w:pPr>
        <w:rPr>
          <w:rFonts w:ascii="GHEA Grapalat" w:hAnsi="GHEA Grapalat"/>
          <w:i/>
          <w:sz w:val="16"/>
          <w:vertAlign w:val="superscript"/>
          <w:lang w:val="es-ES"/>
        </w:rPr>
      </w:pPr>
    </w:p>
    <w:p w:rsidR="009E1F0A" w:rsidRPr="004F23CF" w:rsidRDefault="009E1F0A" w:rsidP="00FE339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E339D">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7C60AF">
        <w:rPr>
          <w:rFonts w:ascii="GHEA Grapalat" w:hAnsi="GHEA Grapalat"/>
        </w:rPr>
        <w:t>AMVN6D-GHAPDzB-</w:t>
      </w:r>
      <w:r w:rsidR="00975BB3">
        <w:rPr>
          <w:rFonts w:ascii="GHEA Grapalat" w:hAnsi="GHEA Grapalat"/>
        </w:rPr>
        <w:t>26/1</w:t>
      </w:r>
      <w:r w:rsidR="00FE339D">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FE339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FE339D" w:rsidRDefault="009E1F0A" w:rsidP="00FE339D">
      <w:pPr>
        <w:widowControl w:val="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00FE339D" w:rsidRPr="00FE339D">
        <w:rPr>
          <w:rFonts w:ascii="GHEA Grapalat" w:hAnsi="GHEA Grapalat"/>
          <w:color w:val="000000" w:themeColor="text1"/>
        </w:rPr>
        <w:t>,</w:t>
      </w:r>
    </w:p>
    <w:p w:rsidR="006B3E56" w:rsidRPr="00AF791F" w:rsidRDefault="006B3E56" w:rsidP="00FE339D">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FE339D">
        <w:rPr>
          <w:rFonts w:ascii="GHEA Grapalat" w:hAnsi="GHEA Grapalat"/>
        </w:rPr>
        <w:t>запрос котировок</w:t>
      </w:r>
      <w:r w:rsidR="00305944" w:rsidRPr="00AF791F">
        <w:rPr>
          <w:rFonts w:ascii="GHEA Grapalat" w:hAnsi="GHEA Grapalat"/>
        </w:rPr>
        <w:t xml:space="preserve"> </w:t>
      </w:r>
      <w:r w:rsidR="00FE339D">
        <w:rPr>
          <w:rFonts w:ascii="GHEA Grapalat" w:hAnsi="GHEA Grapalat"/>
        </w:rPr>
        <w:t xml:space="preserve">под кодом </w:t>
      </w:r>
      <w:r w:rsidR="007C60AF">
        <w:rPr>
          <w:rFonts w:ascii="GHEA Grapalat" w:hAnsi="GHEA Grapalat"/>
        </w:rPr>
        <w:t>AMVN6D-GHAPDzB-</w:t>
      </w:r>
      <w:r w:rsidR="00975BB3">
        <w:rPr>
          <w:rFonts w:ascii="GHEA Grapalat" w:hAnsi="GHEA Grapalat"/>
        </w:rPr>
        <w:t>26/1</w:t>
      </w:r>
    </w:p>
    <w:p w:rsidR="006B3E56" w:rsidRDefault="006B3E56" w:rsidP="00FE339D">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FE339D">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E339D">
        <w:rPr>
          <w:rFonts w:ascii="GHEA Grapalat" w:hAnsi="GHEA Grapalat"/>
        </w:rPr>
        <w:t>запрос котировок</w:t>
      </w:r>
      <w:r>
        <w:rPr>
          <w:rFonts w:ascii="GHEA Grapalat" w:hAnsi="GHEA Grapalat"/>
        </w:rPr>
        <w:t xml:space="preserve"> случая     одновременного </w:t>
      </w:r>
    </w:p>
    <w:p w:rsidR="006B3E56" w:rsidRDefault="006B3E56" w:rsidP="00FE339D">
      <w:pPr>
        <w:pStyle w:val="a3"/>
        <w:widowControl w:val="0"/>
        <w:spacing w:line="240" w:lineRule="auto"/>
        <w:ind w:firstLine="0"/>
        <w:jc w:val="left"/>
        <w:rPr>
          <w:rFonts w:ascii="GHEA Grapalat" w:hAnsi="GHEA Grapalat"/>
          <w:i w:val="0"/>
          <w:sz w:val="24"/>
        </w:rPr>
      </w:pPr>
      <w:r>
        <w:rPr>
          <w:rFonts w:ascii="GHEA Grapalat" w:hAnsi="GHEA Grapalat"/>
          <w:i w:val="0"/>
          <w:sz w:val="24"/>
        </w:rPr>
        <w:lastRenderedPageBreak/>
        <w:t>участия взаимосвязанных с ________________ лиц и (или) учрежденных__________</w:t>
      </w:r>
    </w:p>
    <w:p w:rsidR="006B3E56" w:rsidRDefault="006B3E56" w:rsidP="00FE33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FE339D">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FE33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FE339D">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FE339D">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FE339D">
      <w:pPr>
        <w:widowControl w:val="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FE339D">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FE339D" w:rsidRDefault="009A73EA" w:rsidP="00FE339D">
      <w:pPr>
        <w:widowControl w:val="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proofErr w:type="gramEnd"/>
      <w:r w:rsidR="006B3E56" w:rsidRPr="009A73EA">
        <w:rPr>
          <w:rFonts w:ascii="GHEA Grapalat" w:hAnsi="GHEA Grapalat"/>
        </w:rPr>
        <w:t xml:space="preserve"> </w:t>
      </w:r>
    </w:p>
    <w:p w:rsidR="00110534" w:rsidRDefault="00F36AD3" w:rsidP="00FE339D">
      <w:pPr>
        <w:jc w:val="both"/>
        <w:rPr>
          <w:rFonts w:ascii="GHEA Grapalat" w:hAnsi="GHEA Grapalat"/>
        </w:rPr>
      </w:pPr>
      <w:r>
        <w:rPr>
          <w:rFonts w:ascii="GHEA Grapalat" w:hAnsi="GHEA Grapalat"/>
        </w:rPr>
        <w:t xml:space="preserve"> </w:t>
      </w:r>
    </w:p>
    <w:p w:rsidR="00993891" w:rsidRDefault="00F36AD3" w:rsidP="00FE339D">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FE339D">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FE339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FE339D">
      <w:pPr>
        <w:tabs>
          <w:tab w:val="left" w:pos="7371"/>
        </w:tabs>
        <w:ind w:left="3544" w:firstLine="3"/>
        <w:jc w:val="both"/>
        <w:rPr>
          <w:rFonts w:ascii="GHEA Grapalat" w:hAnsi="GHEA Grapalat"/>
          <w:sz w:val="16"/>
          <w:lang w:val="hy-AM"/>
        </w:rPr>
      </w:pPr>
    </w:p>
    <w:p w:rsidR="00F855BB" w:rsidRPr="000811C1" w:rsidRDefault="00F855BB" w:rsidP="00FE339D">
      <w:pPr>
        <w:tabs>
          <w:tab w:val="left" w:pos="7371"/>
        </w:tabs>
        <w:ind w:left="3544" w:firstLine="3"/>
        <w:jc w:val="both"/>
        <w:rPr>
          <w:rFonts w:ascii="GHEA Grapalat" w:hAnsi="GHEA Grapalat"/>
          <w:sz w:val="16"/>
          <w:lang w:val="hy-AM"/>
        </w:rPr>
      </w:pPr>
    </w:p>
    <w:p w:rsidR="006B3E56" w:rsidRPr="00D3436F" w:rsidRDefault="006B3E56" w:rsidP="00FE339D">
      <w:pPr>
        <w:tabs>
          <w:tab w:val="left" w:pos="7371"/>
        </w:tabs>
        <w:ind w:left="3544" w:firstLine="3"/>
        <w:jc w:val="both"/>
        <w:rPr>
          <w:rFonts w:ascii="GHEA Grapalat" w:hAnsi="GHEA Grapalat"/>
          <w:sz w:val="16"/>
        </w:rPr>
      </w:pPr>
    </w:p>
    <w:p w:rsidR="006B3E56" w:rsidRPr="00770B03" w:rsidRDefault="006B3E56" w:rsidP="00FE339D">
      <w:pPr>
        <w:tabs>
          <w:tab w:val="left" w:pos="7371"/>
        </w:tabs>
        <w:ind w:left="3544" w:firstLine="3"/>
        <w:jc w:val="both"/>
        <w:rPr>
          <w:rFonts w:ascii="GHEA Grapalat" w:hAnsi="GHEA Grapalat"/>
          <w:sz w:val="16"/>
        </w:rPr>
      </w:pPr>
    </w:p>
    <w:p w:rsidR="00374F4A" w:rsidRPr="000C1746" w:rsidRDefault="00374F4A" w:rsidP="00FE33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FE339D">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FE339D">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E33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FE339D">
      <w:pPr>
        <w:rPr>
          <w:rFonts w:ascii="GHEA Grapalat" w:hAnsi="GHEA Grapalat"/>
          <w:b/>
        </w:rPr>
      </w:pPr>
      <w:r>
        <w:rPr>
          <w:rFonts w:ascii="GHEA Grapalat" w:hAnsi="GHEA Grapalat"/>
          <w:b/>
        </w:rPr>
        <w:br w:type="page"/>
      </w:r>
    </w:p>
    <w:p w:rsidR="00B048B2" w:rsidRDefault="00B048B2" w:rsidP="00FE339D">
      <w:pPr>
        <w:rPr>
          <w:rFonts w:ascii="GHEA Grapalat" w:hAnsi="GHEA Grapalat"/>
          <w:b/>
        </w:rPr>
      </w:pPr>
    </w:p>
    <w:p w:rsidR="00D043C1" w:rsidRPr="009044F1" w:rsidRDefault="00D043C1" w:rsidP="00FE339D">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7C60AF">
        <w:rPr>
          <w:rFonts w:ascii="GHEA Grapalat" w:hAnsi="GHEA Grapalat"/>
          <w:b/>
          <w:sz w:val="24"/>
          <w:szCs w:val="24"/>
        </w:rPr>
        <w:t>AMVN6D-GHAPDzB-</w:t>
      </w:r>
      <w:r w:rsidR="00975BB3">
        <w:rPr>
          <w:rFonts w:ascii="GHEA Grapalat" w:hAnsi="GHEA Grapalat"/>
          <w:b/>
          <w:sz w:val="24"/>
          <w:szCs w:val="24"/>
        </w:rPr>
        <w:t>26/1</w:t>
      </w:r>
    </w:p>
    <w:p w:rsidR="00D043C1" w:rsidRPr="009044F1" w:rsidRDefault="00D043C1" w:rsidP="00FE339D">
      <w:pPr>
        <w:widowControl w:val="0"/>
        <w:ind w:left="567" w:right="565"/>
        <w:jc w:val="center"/>
        <w:rPr>
          <w:rFonts w:ascii="GHEA Grapalat" w:hAnsi="GHEA Grapalat"/>
          <w:b/>
        </w:rPr>
      </w:pP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FE339D">
      <w:pPr>
        <w:pStyle w:val="3"/>
        <w:keepNext w:val="0"/>
        <w:widowControl w:val="0"/>
        <w:spacing w:line="240" w:lineRule="auto"/>
        <w:ind w:left="567" w:right="565"/>
        <w:rPr>
          <w:rFonts w:ascii="GHEA Grapalat" w:hAnsi="GHEA Grapalat" w:cs="Arial"/>
          <w:sz w:val="24"/>
          <w:szCs w:val="24"/>
        </w:rPr>
      </w:pPr>
    </w:p>
    <w:p w:rsidR="00D043C1" w:rsidRPr="00430541" w:rsidRDefault="00D043C1" w:rsidP="00FE339D">
      <w:pPr>
        <w:widowControl w:val="0"/>
        <w:jc w:val="both"/>
        <w:rPr>
          <w:rFonts w:ascii="GHEA Grapalat" w:hAnsi="GHEA Grapalat"/>
        </w:rPr>
      </w:pPr>
      <w:r w:rsidRPr="00DD2B43">
        <w:rPr>
          <w:rFonts w:ascii="GHEA Grapalat" w:hAnsi="GHEA Grapalat"/>
        </w:rPr>
        <w:t>________</w:t>
      </w:r>
      <w:r w:rsidR="00FE339D">
        <w:rPr>
          <w:rFonts w:ascii="GHEA Grapalat" w:hAnsi="GHEA Grapalat"/>
        </w:rPr>
        <w:t>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FE339D">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FE339D">
      <w:pPr>
        <w:widowControl w:val="0"/>
        <w:jc w:val="both"/>
        <w:rPr>
          <w:rFonts w:ascii="GHEA Grapalat" w:hAnsi="GHEA Grapalat"/>
        </w:rPr>
      </w:pPr>
      <w:r w:rsidRPr="009044F1">
        <w:rPr>
          <w:rFonts w:ascii="GHEA Grapalat" w:hAnsi="GHEA Grapalat"/>
        </w:rPr>
        <w:t xml:space="preserve">рамках </w:t>
      </w:r>
      <w:r w:rsidR="00FE339D">
        <w:rPr>
          <w:rFonts w:ascii="GHEA Grapalat" w:hAnsi="GHEA Grapalat"/>
        </w:rPr>
        <w:t>запрос котировок</w:t>
      </w:r>
      <w:r w:rsidRPr="009044F1">
        <w:rPr>
          <w:rFonts w:ascii="GHEA Grapalat" w:hAnsi="GHEA Grapalat"/>
        </w:rPr>
        <w:t xml:space="preserve"> под кодом </w:t>
      </w:r>
      <w:r w:rsidR="007C60AF">
        <w:rPr>
          <w:rFonts w:ascii="GHEA Grapalat" w:hAnsi="GHEA Grapalat"/>
        </w:rPr>
        <w:t>AMVN6D-GHAPDzB-</w:t>
      </w:r>
      <w:r w:rsidR="00975BB3">
        <w:rPr>
          <w:rFonts w:ascii="GHEA Grapalat" w:hAnsi="GHEA Grapalat"/>
        </w:rPr>
        <w:t>26/1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642"/>
      </w:tblGrid>
      <w:tr w:rsidR="00D043C1" w:rsidRPr="00206AF8" w:rsidTr="00FF3F2A">
        <w:tc>
          <w:tcPr>
            <w:tcW w:w="1042" w:type="dxa"/>
            <w:vMerge w:val="restart"/>
            <w:vAlign w:val="center"/>
          </w:tcPr>
          <w:p w:rsidR="00EE1022" w:rsidRDefault="00EE1022" w:rsidP="00FE339D">
            <w:pPr>
              <w:widowControl w:val="0"/>
              <w:jc w:val="center"/>
              <w:rPr>
                <w:rFonts w:ascii="GHEA Grapalat" w:hAnsi="GHEA Grapalat"/>
                <w:b/>
                <w:sz w:val="20"/>
                <w:szCs w:val="20"/>
              </w:rPr>
            </w:pPr>
          </w:p>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E339D" w:rsidRPr="00206AF8" w:rsidTr="00FE339D">
        <w:trPr>
          <w:trHeight w:val="696"/>
        </w:trPr>
        <w:tc>
          <w:tcPr>
            <w:tcW w:w="1042" w:type="dxa"/>
            <w:vMerge/>
            <w:vAlign w:val="center"/>
          </w:tcPr>
          <w:p w:rsidR="00FE339D" w:rsidRPr="00206AF8" w:rsidRDefault="00FE339D" w:rsidP="00FE339D">
            <w:pPr>
              <w:widowControl w:val="0"/>
              <w:jc w:val="center"/>
              <w:rPr>
                <w:rFonts w:ascii="GHEA Grapalat" w:hAnsi="GHEA Grapalat"/>
                <w:b/>
                <w:bCs/>
                <w:sz w:val="20"/>
                <w:szCs w:val="20"/>
              </w:rPr>
            </w:pPr>
          </w:p>
        </w:tc>
        <w:tc>
          <w:tcPr>
            <w:tcW w:w="1605" w:type="dxa"/>
            <w:vAlign w:val="center"/>
          </w:tcPr>
          <w:p w:rsidR="00FE339D" w:rsidRDefault="00FE339D" w:rsidP="00FE339D">
            <w:pPr>
              <w:widowControl w:val="0"/>
              <w:jc w:val="center"/>
              <w:rPr>
                <w:rFonts w:ascii="GHEA Grapalat" w:hAnsi="GHEA Grapalat"/>
                <w:b/>
                <w:sz w:val="20"/>
                <w:szCs w:val="20"/>
              </w:rPr>
            </w:pPr>
            <w:r>
              <w:rPr>
                <w:rFonts w:ascii="GHEA Grapalat" w:hAnsi="GHEA Grapalat"/>
                <w:b/>
                <w:sz w:val="20"/>
                <w:szCs w:val="20"/>
              </w:rPr>
              <w:t>фирменное</w:t>
            </w:r>
          </w:p>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997"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642"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bl>
    <w:p w:rsidR="00D043C1" w:rsidRDefault="00D043C1" w:rsidP="00FE339D">
      <w:pPr>
        <w:widowControl w:val="0"/>
        <w:tabs>
          <w:tab w:val="left" w:pos="6804"/>
        </w:tabs>
        <w:jc w:val="center"/>
        <w:rPr>
          <w:rFonts w:ascii="GHEA Grapalat" w:hAnsi="GHEA Grapalat"/>
          <w:lang w:val="en-US"/>
        </w:rPr>
      </w:pPr>
    </w:p>
    <w:p w:rsidR="00D043C1" w:rsidRPr="00DD2B43" w:rsidRDefault="00D043C1"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FE339D">
      <w:pPr>
        <w:widowControl w:val="0"/>
        <w:jc w:val="right"/>
        <w:rPr>
          <w:rFonts w:ascii="GHEA Grapalat" w:hAnsi="GHEA Grapalat"/>
        </w:rPr>
      </w:pPr>
    </w:p>
    <w:p w:rsidR="00D043C1" w:rsidRPr="00D5443D" w:rsidRDefault="00D043C1" w:rsidP="00FE339D">
      <w:pPr>
        <w:widowControl w:val="0"/>
        <w:jc w:val="right"/>
        <w:rPr>
          <w:rFonts w:ascii="GHEA Grapalat" w:hAnsi="GHEA Grapalat"/>
        </w:rPr>
      </w:pPr>
      <w:r w:rsidRPr="009044F1">
        <w:rPr>
          <w:rFonts w:ascii="GHEA Grapalat" w:hAnsi="GHEA Grapalat"/>
        </w:rPr>
        <w:t>М. П.</w:t>
      </w:r>
    </w:p>
    <w:p w:rsidR="00D043C1" w:rsidRDefault="00D043C1" w:rsidP="00FE339D">
      <w:pPr>
        <w:rPr>
          <w:rFonts w:ascii="GHEA Grapalat" w:hAnsi="GHEA Grapalat"/>
        </w:rPr>
      </w:pPr>
      <w:r>
        <w:rPr>
          <w:rFonts w:ascii="GHEA Grapalat" w:hAnsi="GHEA Grapalat"/>
        </w:rPr>
        <w:br w:type="page"/>
      </w:r>
    </w:p>
    <w:p w:rsidR="00AB6E69" w:rsidRDefault="00AB6E69" w:rsidP="00FE339D">
      <w:pPr>
        <w:jc w:val="right"/>
        <w:rPr>
          <w:rFonts w:ascii="GHEA Grapalat" w:hAnsi="GHEA Grapalat"/>
          <w:b/>
        </w:rPr>
      </w:pPr>
      <w:r>
        <w:rPr>
          <w:rFonts w:ascii="GHEA Grapalat" w:hAnsi="GHEA Grapalat"/>
          <w:b/>
        </w:rPr>
        <w:lastRenderedPageBreak/>
        <w:t>Приложение 1.</w:t>
      </w:r>
      <w:r w:rsidR="00FE339D">
        <w:rPr>
          <w:rFonts w:ascii="GHEA Grapalat" w:hAnsi="GHEA Grapalat"/>
          <w:b/>
        </w:rPr>
        <w:t>2</w:t>
      </w:r>
      <w:r>
        <w:rPr>
          <w:rFonts w:ascii="GHEA Grapalat" w:hAnsi="GHEA Grapalat"/>
          <w:b/>
        </w:rPr>
        <w:t xml:space="preserve"> </w:t>
      </w:r>
    </w:p>
    <w:p w:rsidR="00AB6E69" w:rsidRPr="00FA6464" w:rsidRDefault="00AB6E69" w:rsidP="00FE339D">
      <w:pPr>
        <w:jc w:val="right"/>
        <w:rPr>
          <w:rFonts w:ascii="GHEA Grapalat" w:hAnsi="GHEA Grapalat"/>
          <w:b/>
        </w:rPr>
      </w:pPr>
      <w:r w:rsidRPr="001439BD">
        <w:rPr>
          <w:rFonts w:ascii="GHEA Grapalat" w:hAnsi="GHEA Grapalat"/>
          <w:b/>
        </w:rPr>
        <w:t xml:space="preserve">к Приглашению на </w:t>
      </w:r>
      <w:r w:rsidR="00FE339D">
        <w:rPr>
          <w:rFonts w:ascii="GHEA Grapalat" w:hAnsi="GHEA Grapalat"/>
          <w:b/>
        </w:rPr>
        <w:t>запрос котировок</w:t>
      </w:r>
    </w:p>
    <w:p w:rsidR="00AB6E69" w:rsidRPr="009044F1" w:rsidRDefault="00AB6E69" w:rsidP="00FE339D">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7C60AF">
        <w:rPr>
          <w:rFonts w:ascii="GHEA Grapalat" w:hAnsi="GHEA Grapalat"/>
          <w:b/>
          <w:sz w:val="24"/>
          <w:szCs w:val="24"/>
        </w:rPr>
        <w:t>AMVN6D-GHAPDzB-</w:t>
      </w:r>
      <w:r w:rsidR="00975BB3">
        <w:rPr>
          <w:rFonts w:ascii="GHEA Grapalat" w:hAnsi="GHEA Grapalat"/>
          <w:b/>
          <w:sz w:val="24"/>
          <w:szCs w:val="24"/>
        </w:rPr>
        <w:t>26/1</w:t>
      </w:r>
    </w:p>
    <w:p w:rsidR="00F016A2" w:rsidRDefault="00F016A2" w:rsidP="00FE339D">
      <w:pPr>
        <w:rPr>
          <w:rFonts w:ascii="GHEA Grapalat" w:hAnsi="GHEA Grapalat"/>
          <w:b/>
        </w:rPr>
      </w:pPr>
    </w:p>
    <w:p w:rsidR="00F016A2" w:rsidRDefault="00F016A2" w:rsidP="00FE339D">
      <w:pPr>
        <w:ind w:left="360" w:hanging="360"/>
        <w:jc w:val="center"/>
        <w:rPr>
          <w:rFonts w:ascii="GHEA Grapalat" w:hAnsi="GHEA Grapalat"/>
          <w:b/>
        </w:rPr>
      </w:pPr>
      <w:r>
        <w:rPr>
          <w:rFonts w:ascii="GHEA Grapalat" w:hAnsi="GHEA Grapalat"/>
          <w:b/>
        </w:rPr>
        <w:t>ФОРМА</w:t>
      </w:r>
    </w:p>
    <w:p w:rsidR="00F016A2" w:rsidRPr="00C76978" w:rsidRDefault="00F016A2" w:rsidP="00FE33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E339D">
      <w:pPr>
        <w:ind w:left="360" w:hanging="360"/>
        <w:jc w:val="center"/>
        <w:rPr>
          <w:rFonts w:ascii="GHEA Grapalat" w:eastAsia="GHEA Grapalat" w:hAnsi="GHEA Grapalat" w:cs="GHEA Grapalat"/>
          <w:b/>
        </w:rPr>
      </w:pPr>
    </w:p>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rPr>
          <w:rFonts w:ascii="GHEA Grapalat" w:eastAsia="GHEA Grapalat" w:hAnsi="GHEA Grapalat" w:cs="GHEA Grapalat"/>
        </w:rPr>
      </w:pPr>
    </w:p>
    <w:p w:rsidR="00F016A2" w:rsidRPr="009A52BE" w:rsidRDefault="00F016A2" w:rsidP="00FE339D">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574FF7"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8C665F"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75BB3" w:rsidP="00FE339D">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975BB3" w:rsidP="00FE339D">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975BB3" w:rsidP="00FE339D">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975BB3" w:rsidP="00FE339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975BB3" w:rsidP="00FE339D">
            <w:pPr>
              <w:spacing w:before="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bl>
    <w:p w:rsidR="00F016A2"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E61782" w:rsidRDefault="00F016A2" w:rsidP="00FE339D">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FE339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FE339D">
            <w:pPr>
              <w:rPr>
                <w:rFonts w:ascii="GHEA Grapalat" w:eastAsia="GHEA Grapalat" w:hAnsi="GHEA Grapalat" w:cs="GHEA Grapalat"/>
                <w:b/>
                <w:color w:val="000000"/>
              </w:rPr>
            </w:pPr>
          </w:p>
        </w:tc>
      </w:tr>
    </w:tbl>
    <w:p w:rsidR="00F016A2" w:rsidRPr="00FD1EE4" w:rsidRDefault="00F016A2" w:rsidP="00FE339D">
      <w:pPr>
        <w:pBdr>
          <w:top w:val="nil"/>
          <w:left w:val="nil"/>
          <w:bottom w:val="nil"/>
          <w:right w:val="nil"/>
          <w:between w:val="nil"/>
        </w:pBdr>
        <w:rPr>
          <w:rFonts w:ascii="GHEA Grapalat" w:eastAsia="GHEA Grapalat" w:hAnsi="GHEA Grapalat" w:cs="GHEA Grapalat"/>
          <w:b/>
          <w:color w:val="000000"/>
        </w:rPr>
      </w:pPr>
    </w:p>
    <w:p w:rsidR="00F016A2" w:rsidRDefault="00F016A2" w:rsidP="00FE339D">
      <w:pPr>
        <w:rPr>
          <w:rFonts w:ascii="GHEA Grapalat" w:hAnsi="GHEA Grapalat"/>
          <w:b/>
        </w:rPr>
      </w:pPr>
    </w:p>
    <w:p w:rsidR="00F016A2" w:rsidRDefault="00F016A2" w:rsidP="00FE339D">
      <w:pPr>
        <w:rPr>
          <w:rFonts w:ascii="GHEA Grapalat" w:hAnsi="GHEA Grapalat"/>
          <w:b/>
        </w:rPr>
      </w:pPr>
    </w:p>
    <w:p w:rsidR="00F016A2" w:rsidRPr="000306ED" w:rsidRDefault="00F016A2" w:rsidP="00FE339D">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E339D">
      <w:pPr>
        <w:pStyle w:val="aff"/>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E339D">
      <w:pPr>
        <w:pStyle w:val="aff"/>
        <w:numPr>
          <w:ilvl w:val="0"/>
          <w:numId w:val="27"/>
        </w:numPr>
        <w:contextualSpacing/>
        <w:jc w:val="both"/>
        <w:rPr>
          <w:rFonts w:ascii="GHEA Grapalat" w:hAnsi="GHEA Grapalat"/>
        </w:rPr>
      </w:pPr>
      <w:r w:rsidRPr="000306ED">
        <w:rPr>
          <w:rFonts w:ascii="GHEA Grapalat" w:hAnsi="GHEA Grapalat"/>
        </w:rPr>
        <w:lastRenderedPageBreak/>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E339D">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E339D">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29"/>
        </w:numPr>
        <w:ind w:left="0" w:hanging="426"/>
        <w:contextualSpacing/>
        <w:jc w:val="both"/>
        <w:rPr>
          <w:rFonts w:ascii="GHEA Grapalat" w:hAnsi="GHEA Grapalat"/>
        </w:rPr>
      </w:pPr>
      <w:r w:rsidRPr="000306ED">
        <w:rPr>
          <w:rFonts w:ascii="GHEA Grapalat" w:hAnsi="GHEA Grapalat"/>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E339D">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E339D">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w:t>
      </w:r>
      <w:r w:rsidRPr="000306ED">
        <w:rPr>
          <w:rFonts w:ascii="GHEA Grapalat" w:hAnsi="GHEA Grapalat"/>
        </w:rPr>
        <w:lastRenderedPageBreak/>
        <w:t xml:space="preserve">(акцией,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E339D">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E339D">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E339D">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E339D">
      <w:pPr>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E339D">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E339D">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E339D">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E339D">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E339D">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w:t>
      </w:r>
      <w:r w:rsidRPr="000306ED">
        <w:rPr>
          <w:rFonts w:ascii="GHEA Grapalat" w:hAnsi="GHEA Grapalat"/>
        </w:rPr>
        <w:lastRenderedPageBreak/>
        <w:t>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E339D">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FE339D">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7C60AF">
        <w:rPr>
          <w:rFonts w:ascii="GHEA Grapalat" w:hAnsi="GHEA Grapalat"/>
          <w:b/>
          <w:sz w:val="24"/>
          <w:szCs w:val="24"/>
        </w:rPr>
        <w:t>AMVN6D-GHAPDzB-</w:t>
      </w:r>
      <w:r w:rsidR="00975BB3">
        <w:rPr>
          <w:rFonts w:ascii="GHEA Grapalat" w:hAnsi="GHEA Grapalat"/>
          <w:b/>
          <w:sz w:val="24"/>
          <w:szCs w:val="24"/>
        </w:rPr>
        <w:t>26/1</w:t>
      </w:r>
    </w:p>
    <w:p w:rsidR="00B2572B" w:rsidRPr="009044F1" w:rsidRDefault="00B2572B" w:rsidP="00FE339D">
      <w:pPr>
        <w:widowControl w:val="0"/>
        <w:ind w:firstLine="567"/>
        <w:jc w:val="center"/>
        <w:rPr>
          <w:rFonts w:ascii="GHEA Grapalat" w:hAnsi="GHEA Grapalat"/>
        </w:rPr>
      </w:pPr>
    </w:p>
    <w:p w:rsidR="00B2572B" w:rsidRPr="009044F1" w:rsidRDefault="00B2572B" w:rsidP="00FE339D">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FE339D">
      <w:pPr>
        <w:widowControl w:val="0"/>
        <w:ind w:firstLine="567"/>
        <w:jc w:val="center"/>
        <w:rPr>
          <w:rFonts w:ascii="GHEA Grapalat" w:hAnsi="GHEA Grapalat"/>
        </w:rPr>
      </w:pPr>
    </w:p>
    <w:p w:rsidR="005744FC" w:rsidRPr="000F6C24" w:rsidRDefault="00B2572B" w:rsidP="00FE33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FE339D">
        <w:rPr>
          <w:rFonts w:ascii="GHEA Grapalat" w:hAnsi="GHEA Grapalat"/>
          <w:spacing w:val="-6"/>
        </w:rPr>
        <w:t>запрос котировок</w:t>
      </w:r>
      <w:r w:rsidRPr="005744FC">
        <w:rPr>
          <w:rFonts w:ascii="GHEA Grapalat" w:hAnsi="GHEA Grapalat"/>
          <w:spacing w:val="-6"/>
        </w:rPr>
        <w:t xml:space="preserve"> под кодом </w:t>
      </w:r>
      <w:r w:rsidR="007C60AF">
        <w:rPr>
          <w:rFonts w:ascii="GHEA Grapalat" w:hAnsi="GHEA Grapalat"/>
          <w:spacing w:val="-6"/>
        </w:rPr>
        <w:t>AMVN6D-GHAPDzB-</w:t>
      </w:r>
      <w:r w:rsidR="00975BB3">
        <w:rPr>
          <w:rFonts w:ascii="GHEA Grapalat" w:hAnsi="GHEA Grapalat"/>
          <w:spacing w:val="-6"/>
        </w:rPr>
        <w:t>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FE33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FE33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FE33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FE339D">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FE33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FE339D">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FE339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FE339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FE339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r>
    </w:tbl>
    <w:p w:rsidR="00374F4A" w:rsidRPr="00DD2B43" w:rsidRDefault="00374F4A"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FE339D">
      <w:pPr>
        <w:widowControl w:val="0"/>
        <w:tabs>
          <w:tab w:val="left" w:pos="7513"/>
        </w:tabs>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FE339D">
      <w:pPr>
        <w:widowControl w:val="0"/>
        <w:jc w:val="both"/>
        <w:rPr>
          <w:rFonts w:ascii="GHEA Grapalat" w:hAnsi="GHEA Grapalat"/>
          <w:lang w:val="es-ES"/>
        </w:rPr>
      </w:pPr>
    </w:p>
    <w:p w:rsidR="00B2572B" w:rsidRPr="000F6C24" w:rsidRDefault="00B2572B" w:rsidP="00FE339D">
      <w:pPr>
        <w:widowControl w:val="0"/>
        <w:jc w:val="right"/>
        <w:rPr>
          <w:rFonts w:ascii="GHEA Grapalat" w:hAnsi="GHEA Grapalat"/>
        </w:rPr>
      </w:pPr>
      <w:r w:rsidRPr="009044F1">
        <w:rPr>
          <w:rFonts w:ascii="GHEA Grapalat" w:hAnsi="GHEA Grapalat"/>
        </w:rPr>
        <w:t>М. П.</w:t>
      </w:r>
    </w:p>
    <w:p w:rsidR="00B217BB" w:rsidRDefault="00B217BB" w:rsidP="00FE339D">
      <w:pPr>
        <w:rPr>
          <w:rFonts w:ascii="GHEA Grapalat" w:hAnsi="GHEA Grapalat"/>
          <w:b/>
        </w:rPr>
      </w:pPr>
      <w:r>
        <w:rPr>
          <w:rFonts w:ascii="GHEA Grapalat" w:hAnsi="GHEA Grapalat"/>
          <w:b/>
        </w:rPr>
        <w:br w:type="page"/>
      </w:r>
    </w:p>
    <w:p w:rsidR="003D2FE2" w:rsidRPr="00DE2AE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E339D">
        <w:rPr>
          <w:rFonts w:ascii="GHEA Grapalat" w:hAnsi="GHEA Grapalat"/>
          <w:i/>
          <w:sz w:val="22"/>
          <w:szCs w:val="22"/>
        </w:rPr>
        <w:t>запрос котировок</w:t>
      </w:r>
      <w:r w:rsidRPr="00B138F3">
        <w:rPr>
          <w:rFonts w:ascii="GHEA Grapalat" w:hAnsi="GHEA Grapalat" w:cs="GHEA Grapalat"/>
          <w:i/>
          <w:sz w:val="22"/>
          <w:szCs w:val="22"/>
        </w:rPr>
        <w:br/>
      </w:r>
      <w:r w:rsidR="00FE339D">
        <w:rPr>
          <w:rFonts w:ascii="GHEA Grapalat" w:hAnsi="GHEA Grapalat"/>
          <w:i/>
          <w:sz w:val="22"/>
          <w:szCs w:val="22"/>
        </w:rPr>
        <w:t xml:space="preserve">под кодом </w:t>
      </w:r>
      <w:r w:rsidR="007C60AF">
        <w:rPr>
          <w:rFonts w:ascii="GHEA Grapalat" w:hAnsi="GHEA Grapalat"/>
          <w:i/>
          <w:sz w:val="22"/>
          <w:szCs w:val="22"/>
        </w:rPr>
        <w:t>AMVN6D-GHAPDzB-</w:t>
      </w:r>
      <w:r w:rsidR="00975BB3">
        <w:rPr>
          <w:rFonts w:ascii="GHEA Grapalat" w:hAnsi="GHEA Grapalat"/>
          <w:i/>
          <w:sz w:val="22"/>
          <w:szCs w:val="22"/>
        </w:rPr>
        <w:t>26/1</w:t>
      </w:r>
    </w:p>
    <w:p w:rsidR="003D2FE2" w:rsidRPr="00B138F3" w:rsidRDefault="003D2FE2" w:rsidP="00FE339D">
      <w:pPr>
        <w:widowControl w:val="0"/>
        <w:jc w:val="center"/>
        <w:rPr>
          <w:rFonts w:ascii="GHEA Grapalat" w:hAnsi="GHEA Grapalat"/>
          <w:b/>
          <w:sz w:val="22"/>
          <w:szCs w:val="22"/>
        </w:rPr>
      </w:pPr>
    </w:p>
    <w:p w:rsidR="003D2FE2" w:rsidRPr="00B138F3" w:rsidRDefault="003D2FE2" w:rsidP="00FE339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Default="003D2FE2" w:rsidP="00FE339D">
      <w:pPr>
        <w:widowControl w:val="0"/>
        <w:jc w:val="center"/>
        <w:rPr>
          <w:rFonts w:ascii="GHEA Grapalat" w:hAnsi="GHEA Grapalat"/>
          <w:b/>
          <w:sz w:val="22"/>
          <w:szCs w:val="22"/>
        </w:rPr>
      </w:pPr>
      <w:r w:rsidRPr="00B138F3">
        <w:rPr>
          <w:rFonts w:ascii="GHEA Grapalat" w:hAnsi="GHEA Grapalat"/>
          <w:b/>
          <w:sz w:val="22"/>
          <w:szCs w:val="22"/>
        </w:rPr>
        <w:t>(обеспечение квалификации)</w:t>
      </w:r>
    </w:p>
    <w:p w:rsidR="00FE339D" w:rsidRPr="00B138F3" w:rsidRDefault="00FE339D" w:rsidP="00FE339D">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FE339D" w:rsidRDefault="003D2FE2" w:rsidP="00FE339D">
            <w:pPr>
              <w:widowControl w:val="0"/>
              <w:rPr>
                <w:rFonts w:ascii="GHEA Grapalat" w:hAnsi="GHEA Grapalat" w:cs="GHEA Grapalat"/>
                <w:b/>
                <w:sz w:val="22"/>
                <w:szCs w:val="22"/>
              </w:rPr>
            </w:pPr>
            <w:r w:rsidRPr="00B138F3">
              <w:rPr>
                <w:rFonts w:ascii="GHEA Grapalat" w:hAnsi="GHEA Grapalat"/>
                <w:sz w:val="22"/>
                <w:szCs w:val="22"/>
              </w:rPr>
              <w:t xml:space="preserve">г. </w:t>
            </w:r>
            <w:proofErr w:type="spellStart"/>
            <w:r w:rsidR="00FE339D">
              <w:rPr>
                <w:rFonts w:ascii="GHEA Grapalat" w:hAnsi="GHEA Grapalat"/>
                <w:sz w:val="22"/>
                <w:szCs w:val="22"/>
              </w:rPr>
              <w:t>Эджмиацин</w:t>
            </w:r>
            <w:proofErr w:type="spellEnd"/>
          </w:p>
        </w:tc>
        <w:tc>
          <w:tcPr>
            <w:tcW w:w="4500" w:type="dxa"/>
          </w:tcPr>
          <w:p w:rsidR="003D2FE2" w:rsidRPr="00B138F3" w:rsidRDefault="003D2FE2" w:rsidP="00FE339D">
            <w:pPr>
              <w:widowControl w:val="0"/>
              <w:jc w:val="right"/>
              <w:rPr>
                <w:rFonts w:ascii="GHEA Grapalat" w:hAnsi="GHEA Grapalat" w:cs="GHEA Grapalat"/>
                <w:b/>
                <w:sz w:val="22"/>
                <w:szCs w:val="22"/>
              </w:rPr>
            </w:pPr>
            <w:r w:rsidRPr="00B138F3">
              <w:rPr>
                <w:rFonts w:ascii="GHEA Grapalat" w:hAnsi="GHEA Grapalat"/>
                <w:sz w:val="22"/>
                <w:szCs w:val="22"/>
              </w:rPr>
              <w:t>"</w:t>
            </w:r>
            <w:r w:rsidRPr="00FE339D">
              <w:rPr>
                <w:rFonts w:ascii="GHEA Grapalat" w:hAnsi="GHEA Grapalat"/>
                <w:sz w:val="22"/>
                <w:szCs w:val="22"/>
              </w:rPr>
              <w:tab/>
            </w:r>
            <w:r w:rsidRPr="00B138F3">
              <w:rPr>
                <w:rFonts w:ascii="GHEA Grapalat" w:hAnsi="GHEA Grapalat"/>
                <w:sz w:val="22"/>
                <w:szCs w:val="22"/>
              </w:rPr>
              <w:t xml:space="preserve">" </w:t>
            </w:r>
            <w:r w:rsidRPr="00FE339D">
              <w:rPr>
                <w:rFonts w:ascii="GHEA Grapalat" w:hAnsi="GHEA Grapalat"/>
                <w:sz w:val="22"/>
                <w:szCs w:val="22"/>
              </w:rPr>
              <w:tab/>
            </w:r>
            <w:r w:rsidRPr="00B138F3">
              <w:rPr>
                <w:rFonts w:ascii="GHEA Grapalat" w:hAnsi="GHEA Grapalat"/>
                <w:sz w:val="22"/>
                <w:szCs w:val="22"/>
              </w:rPr>
              <w:t>20</w:t>
            </w:r>
            <w:r w:rsidRPr="00FE339D">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E339D">
      <w:pPr>
        <w:widowControl w:val="0"/>
        <w:rPr>
          <w:rFonts w:ascii="GHEA Grapalat" w:hAnsi="GHEA Grapalat" w:cs="GHEA Grapalat"/>
          <w:b/>
          <w:sz w:val="22"/>
          <w:szCs w:val="22"/>
        </w:rPr>
      </w:pPr>
    </w:p>
    <w:p w:rsidR="003D2FE2" w:rsidRPr="00B138F3" w:rsidRDefault="003D2FE2" w:rsidP="00FE339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FE339D" w:rsidRDefault="003D2FE2" w:rsidP="00FE339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E339D">
      <w:pPr>
        <w:widowControl w:val="0"/>
        <w:jc w:val="both"/>
        <w:rPr>
          <w:rFonts w:ascii="GHEA Grapalat" w:hAnsi="GHEA Grapalat"/>
          <w:sz w:val="22"/>
          <w:szCs w:val="22"/>
          <w:lang w:val="en-US"/>
        </w:rPr>
      </w:pPr>
      <w:r w:rsidRPr="00FE339D">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FE339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E339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E339D">
      <w:pPr>
        <w:widowControl w:val="0"/>
        <w:ind w:firstLine="709"/>
        <w:jc w:val="both"/>
        <w:rPr>
          <w:rFonts w:ascii="GHEA Grapalat" w:hAnsi="GHEA Grapalat" w:cs="GHEA Grapalat"/>
          <w:sz w:val="22"/>
          <w:szCs w:val="22"/>
        </w:rPr>
      </w:pP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E339D" w:rsidRDefault="003D2FE2" w:rsidP="00FE339D">
      <w:pPr>
        <w:widowControl w:val="0"/>
        <w:tabs>
          <w:tab w:val="left" w:pos="567"/>
        </w:tabs>
        <w:jc w:val="both"/>
        <w:rPr>
          <w:rFonts w:ascii="GHEA Grapalat" w:hAnsi="GHEA Grapalat"/>
          <w:i/>
          <w:sz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E339D">
        <w:rPr>
          <w:rFonts w:ascii="GHEA Grapalat" w:hAnsi="GHEA Grapalat"/>
          <w:sz w:val="22"/>
          <w:szCs w:val="22"/>
        </w:rPr>
        <w:t>ГНКО ‘‘</w:t>
      </w:r>
      <w:proofErr w:type="spellStart"/>
      <w:r w:rsidR="00765D12">
        <w:rPr>
          <w:rFonts w:ascii="GHEA Grapalat" w:hAnsi="GHEA Grapalat"/>
          <w:sz w:val="22"/>
          <w:szCs w:val="22"/>
        </w:rPr>
        <w:t>Вагаршапатская</w:t>
      </w:r>
      <w:proofErr w:type="spellEnd"/>
      <w:r w:rsidR="00765D12">
        <w:rPr>
          <w:rFonts w:ascii="GHEA Grapalat" w:hAnsi="GHEA Grapalat"/>
          <w:sz w:val="22"/>
          <w:szCs w:val="22"/>
        </w:rPr>
        <w:t xml:space="preserve"> </w:t>
      </w:r>
      <w:proofErr w:type="spellStart"/>
      <w:r w:rsidR="00765D12">
        <w:rPr>
          <w:rFonts w:ascii="GHEA Grapalat" w:hAnsi="GHEA Grapalat"/>
          <w:sz w:val="22"/>
          <w:szCs w:val="22"/>
        </w:rPr>
        <w:t>главьная</w:t>
      </w:r>
      <w:proofErr w:type="spellEnd"/>
      <w:r w:rsidR="00765D12">
        <w:rPr>
          <w:rFonts w:ascii="GHEA Grapalat" w:hAnsi="GHEA Grapalat"/>
          <w:sz w:val="22"/>
          <w:szCs w:val="22"/>
        </w:rPr>
        <w:t xml:space="preserve"> школа №6 “</w:t>
      </w:r>
      <w:proofErr w:type="spellStart"/>
      <w:proofErr w:type="gramStart"/>
      <w:r w:rsidR="00765D12">
        <w:rPr>
          <w:rFonts w:ascii="GHEA Grapalat" w:hAnsi="GHEA Grapalat"/>
          <w:sz w:val="22"/>
          <w:szCs w:val="22"/>
        </w:rPr>
        <w:t>Нерсисян</w:t>
      </w:r>
      <w:proofErr w:type="spellEnd"/>
      <w:r w:rsidR="00765D12">
        <w:rPr>
          <w:rFonts w:ascii="GHEA Grapalat" w:hAnsi="GHEA Grapalat"/>
          <w:sz w:val="22"/>
          <w:szCs w:val="22"/>
        </w:rPr>
        <w:t>”’</w:t>
      </w:r>
      <w:proofErr w:type="gram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7C60AF">
        <w:rPr>
          <w:rFonts w:ascii="GHEA Grapalat" w:hAnsi="GHEA Grapalat"/>
          <w:sz w:val="22"/>
        </w:rPr>
        <w:t>AMVN6D-GHAPDzB-</w:t>
      </w:r>
      <w:r w:rsidR="00975BB3">
        <w:rPr>
          <w:rFonts w:ascii="GHEA Grapalat" w:hAnsi="GHEA Grapalat"/>
          <w:sz w:val="22"/>
        </w:rPr>
        <w:t>26/1</w:t>
      </w:r>
      <w:r w:rsidR="00FE339D">
        <w:rPr>
          <w:rFonts w:ascii="GHEA Grapalat" w:hAnsi="GHEA Grapalat"/>
          <w:i/>
          <w:sz w:val="22"/>
        </w:rPr>
        <w:t>.</w:t>
      </w:r>
    </w:p>
    <w:p w:rsidR="003D2FE2" w:rsidRPr="00B138F3" w:rsidRDefault="003D2FE2" w:rsidP="00FE339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FE339D">
      <w:pPr>
        <w:widowControl w:val="0"/>
        <w:tabs>
          <w:tab w:val="left" w:pos="1134"/>
        </w:tabs>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FE339D" w:rsidRPr="00B138F3" w:rsidRDefault="00FE339D" w:rsidP="00FE339D">
      <w:pPr>
        <w:widowControl w:val="0"/>
        <w:tabs>
          <w:tab w:val="left" w:pos="1134"/>
        </w:tabs>
        <w:ind w:firstLine="567"/>
        <w:jc w:val="both"/>
        <w:rPr>
          <w:rFonts w:ascii="GHEA Grapalat" w:hAnsi="GHEA Grapalat"/>
          <w:sz w:val="22"/>
          <w:szCs w:val="22"/>
        </w:rPr>
      </w:pPr>
    </w:p>
    <w:p w:rsidR="00FE339D" w:rsidRPr="00B138F3" w:rsidRDefault="00FE339D"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E339D" w:rsidRDefault="00FE339D" w:rsidP="00FE339D">
      <w:pPr>
        <w:widowControl w:val="0"/>
        <w:rPr>
          <w:rFonts w:ascii="GHEA Grapalat" w:hAnsi="GHEA Grapalat"/>
        </w:rPr>
      </w:pPr>
    </w:p>
    <w:p w:rsidR="00FE339D" w:rsidRPr="00B138F3" w:rsidRDefault="00FE339D" w:rsidP="00FE339D">
      <w:pPr>
        <w:widowControl w:val="0"/>
        <w:rPr>
          <w:rFonts w:ascii="GHEA Grapalat" w:hAnsi="GHEA Grapalat"/>
        </w:rPr>
      </w:pPr>
      <w:r w:rsidRPr="00B138F3">
        <w:rPr>
          <w:rFonts w:ascii="GHEA Grapalat" w:hAnsi="GHEA Grapalat"/>
        </w:rPr>
        <w:t>День/месяц/год                                                                                    М. П.</w:t>
      </w:r>
    </w:p>
    <w:p w:rsidR="003D2FE2" w:rsidRPr="00B138F3" w:rsidRDefault="003D2FE2" w:rsidP="00FE339D">
      <w:pPr>
        <w:rPr>
          <w:sz w:val="22"/>
          <w:szCs w:val="22"/>
        </w:rPr>
      </w:pPr>
    </w:p>
    <w:p w:rsidR="001005B0" w:rsidRPr="00B138F3" w:rsidRDefault="001005B0" w:rsidP="00FE339D">
      <w:pPr>
        <w:widowControl w:val="0"/>
        <w:ind w:left="567" w:right="565"/>
        <w:jc w:val="both"/>
        <w:rPr>
          <w:rFonts w:ascii="GHEA Grapalat" w:hAnsi="GHEA Grapalat"/>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Default="001005B0" w:rsidP="00FE339D">
      <w:pPr>
        <w:widowControl w:val="0"/>
        <w:ind w:left="567" w:right="565"/>
        <w:jc w:val="center"/>
        <w:rPr>
          <w:rFonts w:ascii="GHEA Grapalat" w:hAnsi="GHEA Grapalat"/>
          <w:b/>
          <w:sz w:val="22"/>
          <w:szCs w:val="22"/>
        </w:rPr>
      </w:pPr>
    </w:p>
    <w:p w:rsidR="00FE339D" w:rsidRDefault="00FE339D" w:rsidP="00FE339D">
      <w:pPr>
        <w:widowControl w:val="0"/>
        <w:ind w:left="567" w:right="565"/>
        <w:jc w:val="center"/>
        <w:rPr>
          <w:rFonts w:ascii="GHEA Grapalat" w:hAnsi="GHEA Grapalat"/>
          <w:b/>
          <w:sz w:val="22"/>
          <w:szCs w:val="22"/>
        </w:rPr>
      </w:pPr>
    </w:p>
    <w:p w:rsidR="00FE339D" w:rsidRPr="00B138F3" w:rsidRDefault="00FE339D" w:rsidP="00FE339D">
      <w:pPr>
        <w:widowControl w:val="0"/>
        <w:ind w:left="567" w:right="565"/>
        <w:jc w:val="center"/>
        <w:rPr>
          <w:rFonts w:ascii="GHEA Grapalat" w:hAnsi="GHEA Grapalat"/>
          <w:b/>
          <w:sz w:val="22"/>
          <w:szCs w:val="22"/>
        </w:rPr>
      </w:pPr>
    </w:p>
    <w:tbl>
      <w:tblPr>
        <w:tblW w:w="10349" w:type="dxa"/>
        <w:tblInd w:w="-318" w:type="dxa"/>
        <w:tblLook w:val="0000" w:firstRow="0" w:lastRow="0" w:firstColumn="0" w:lastColumn="0" w:noHBand="0" w:noVBand="0"/>
      </w:tblPr>
      <w:tblGrid>
        <w:gridCol w:w="5388"/>
        <w:gridCol w:w="4961"/>
      </w:tblGrid>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765D12">
              <w:rPr>
                <w:rFonts w:ascii="GHEA Grapalat" w:hAnsi="GHEA Grapalat"/>
                <w:b/>
                <w:sz w:val="22"/>
              </w:rPr>
              <w:t>Вагаршапатская</w:t>
            </w:r>
            <w:proofErr w:type="spellEnd"/>
            <w:r w:rsidR="00765D12">
              <w:rPr>
                <w:rFonts w:ascii="GHEA Grapalat" w:hAnsi="GHEA Grapalat"/>
                <w:b/>
                <w:sz w:val="22"/>
              </w:rPr>
              <w:t xml:space="preserve"> </w:t>
            </w:r>
            <w:proofErr w:type="spellStart"/>
            <w:r w:rsidR="00765D12">
              <w:rPr>
                <w:rFonts w:ascii="GHEA Grapalat" w:hAnsi="GHEA Grapalat"/>
                <w:b/>
                <w:sz w:val="22"/>
              </w:rPr>
              <w:t>главьная</w:t>
            </w:r>
            <w:proofErr w:type="spellEnd"/>
            <w:r w:rsidR="00765D12">
              <w:rPr>
                <w:rFonts w:ascii="GHEA Grapalat" w:hAnsi="GHEA Grapalat"/>
                <w:b/>
                <w:sz w:val="22"/>
              </w:rPr>
              <w:t xml:space="preserve"> школа №6 “</w:t>
            </w:r>
            <w:proofErr w:type="spellStart"/>
            <w:proofErr w:type="gramStart"/>
            <w:r w:rsidR="00765D12">
              <w:rPr>
                <w:rFonts w:ascii="GHEA Grapalat" w:hAnsi="GHEA Grapalat"/>
                <w:b/>
                <w:sz w:val="22"/>
              </w:rPr>
              <w:t>Нерсисян</w:t>
            </w:r>
            <w:proofErr w:type="spellEnd"/>
            <w:r w:rsidR="00765D12">
              <w:rPr>
                <w:rFonts w:ascii="GHEA Grapalat" w:hAnsi="GHEA Grapalat"/>
                <w:b/>
                <w:sz w:val="22"/>
              </w:rPr>
              <w:t>”’</w:t>
            </w:r>
            <w:proofErr w:type="gram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765D12">
              <w:rPr>
                <w:rFonts w:ascii="GHEA Grapalat" w:hAnsi="GHEA Grapalat"/>
                <w:b/>
                <w:sz w:val="22"/>
                <w:lang w:val="hy-AM"/>
              </w:rPr>
              <w:t>04701963</w:t>
            </w:r>
          </w:p>
        </w:tc>
      </w:tr>
      <w:tr w:rsidR="00FE339D"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186B7E">
              <w:rPr>
                <w:rFonts w:ascii="GHEA Grapalat" w:hAnsi="GHEA Grapalat"/>
                <w:b/>
                <w:sz w:val="22"/>
              </w:rPr>
              <w:t>900328000428</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FE339D" w:rsidRPr="00B138F3" w:rsidTr="00FE339D">
        <w:trPr>
          <w:trHeight w:val="424"/>
        </w:trPr>
        <w:tc>
          <w:tcPr>
            <w:tcW w:w="10349"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2194"/>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tc>
        <w:tc>
          <w:tcPr>
            <w:tcW w:w="4961"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638"/>
        </w:trPr>
        <w:tc>
          <w:tcPr>
            <w:tcW w:w="5388"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4961"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Pr>
                <w:rFonts w:ascii="GHEA Grapalat" w:hAnsi="GHEA Grapalat"/>
              </w:rPr>
              <w:t xml:space="preserve">24.б. </w:t>
            </w:r>
            <w:r w:rsidRPr="00FE339D">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cs="Sylfaen"/>
              </w:rPr>
            </w:pPr>
          </w:p>
          <w:p w:rsidR="00FE339D" w:rsidRPr="00FE339D" w:rsidRDefault="00FE339D" w:rsidP="00FE339D">
            <w:pPr>
              <w:widowControl w:val="0"/>
              <w:ind w:right="155"/>
              <w:jc w:val="right"/>
              <w:rPr>
                <w:rFonts w:ascii="GHEA Grapalat" w:hAnsi="GHEA Grapalat" w:cs="Sylfaen"/>
              </w:rPr>
            </w:pPr>
            <w:r w:rsidRPr="00B138F3">
              <w:rPr>
                <w:rFonts w:ascii="GHEA Grapalat" w:hAnsi="GHEA Grapalat"/>
              </w:rPr>
              <w:t xml:space="preserve">24.в"___" ___ 20___ г. </w:t>
            </w:r>
          </w:p>
        </w:tc>
        <w:tc>
          <w:tcPr>
            <w:tcW w:w="4961"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7C60AF">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2981"/>
        <w:gridCol w:w="2640"/>
      </w:tblGrid>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w:t>
            </w:r>
            <w:r w:rsidRPr="00B138F3">
              <w:rPr>
                <w:rFonts w:ascii="GHEA Grapalat" w:hAnsi="GHEA Grapalat"/>
                <w:sz w:val="18"/>
                <w:szCs w:val="18"/>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DB7787" w:rsidRDefault="00C3421C" w:rsidP="00FE339D">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финансовой </w:t>
            </w:r>
            <w:r w:rsidRPr="00B138F3">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w:t>
            </w:r>
            <w:r w:rsidRPr="00B138F3">
              <w:rPr>
                <w:rFonts w:ascii="GHEA Grapalat" w:hAnsi="GHEA Grapalat"/>
                <w:sz w:val="18"/>
                <w:szCs w:val="18"/>
              </w:rPr>
              <w:lastRenderedPageBreak/>
              <w:t>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FF3DE9"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bl>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t xml:space="preserve">к Приглашению на </w:t>
      </w:r>
      <w:r w:rsidR="00FE339D">
        <w:rPr>
          <w:rFonts w:ascii="GHEA Grapalat" w:hAnsi="GHEA Grapalat"/>
          <w:i/>
        </w:rPr>
        <w:t>запрос котировок</w:t>
      </w:r>
      <w:r w:rsidR="00FE339D">
        <w:rPr>
          <w:rFonts w:ascii="GHEA Grapalat" w:hAnsi="GHEA Grapalat"/>
          <w:i/>
        </w:rPr>
        <w:br/>
        <w:t xml:space="preserve">под кодом </w:t>
      </w:r>
      <w:r w:rsidR="007C60AF">
        <w:rPr>
          <w:rFonts w:ascii="GHEA Grapalat" w:hAnsi="GHEA Grapalat"/>
          <w:i/>
        </w:rPr>
        <w:t>AMVN6D-GHAPDzB-</w:t>
      </w:r>
      <w:r w:rsidR="00975BB3">
        <w:rPr>
          <w:rFonts w:ascii="GHEA Grapalat" w:hAnsi="GHEA Grapalat"/>
          <w:i/>
        </w:rPr>
        <w:t>26/1</w:t>
      </w:r>
    </w:p>
    <w:p w:rsidR="00AF4211" w:rsidRPr="00B138F3" w:rsidRDefault="00AF4211" w:rsidP="00FE339D">
      <w:pPr>
        <w:widowControl w:val="0"/>
        <w:jc w:val="center"/>
        <w:rPr>
          <w:rFonts w:ascii="GHEA Grapalat" w:hAnsi="GHEA Grapalat"/>
          <w:b/>
        </w:rPr>
      </w:pP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FE339D" w:rsidRDefault="000A214C" w:rsidP="00FE339D">
            <w:pPr>
              <w:widowControl w:val="0"/>
              <w:rPr>
                <w:rFonts w:ascii="GHEA Grapalat" w:hAnsi="GHEA Grapalat" w:cs="GHEA Grapalat"/>
                <w:b/>
                <w:lang w:val="en-US"/>
              </w:rPr>
            </w:pPr>
            <w:r w:rsidRPr="00B138F3">
              <w:rPr>
                <w:rFonts w:ascii="GHEA Grapalat" w:hAnsi="GHEA Grapalat"/>
              </w:rPr>
              <w:t xml:space="preserve">г. </w:t>
            </w:r>
            <w:proofErr w:type="spellStart"/>
            <w:r w:rsidR="00FE339D">
              <w:rPr>
                <w:rFonts w:ascii="GHEA Grapalat" w:hAnsi="GHEA Grapalat"/>
                <w:lang w:val="en-US"/>
              </w:rPr>
              <w:t>Эджмиацин</w:t>
            </w:r>
            <w:proofErr w:type="spellEnd"/>
          </w:p>
        </w:tc>
        <w:tc>
          <w:tcPr>
            <w:tcW w:w="4500" w:type="dxa"/>
          </w:tcPr>
          <w:p w:rsidR="000A214C" w:rsidRPr="00B138F3" w:rsidRDefault="000A214C" w:rsidP="00FE339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FE339D">
      <w:pPr>
        <w:widowControl w:val="0"/>
        <w:rPr>
          <w:rFonts w:ascii="GHEA Grapalat" w:hAnsi="GHEA Grapalat" w:cs="GHEA Grapalat"/>
          <w:b/>
        </w:rPr>
      </w:pPr>
    </w:p>
    <w:p w:rsidR="000A214C" w:rsidRPr="00B138F3" w:rsidRDefault="000A214C" w:rsidP="00FE339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E339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E339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E339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FE339D" w:rsidRDefault="000A214C" w:rsidP="00FE339D">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E339D">
        <w:rPr>
          <w:rFonts w:ascii="GHEA Grapalat" w:hAnsi="GHEA Grapalat"/>
          <w:sz w:val="22"/>
          <w:szCs w:val="22"/>
        </w:rPr>
        <w:t>ГНКО ‘‘</w:t>
      </w:r>
      <w:proofErr w:type="spellStart"/>
      <w:r w:rsidR="00765D12">
        <w:rPr>
          <w:rFonts w:ascii="GHEA Grapalat" w:hAnsi="GHEA Grapalat"/>
          <w:sz w:val="22"/>
          <w:szCs w:val="22"/>
        </w:rPr>
        <w:t>Вагаршапатская</w:t>
      </w:r>
      <w:proofErr w:type="spellEnd"/>
      <w:r w:rsidR="00765D12">
        <w:rPr>
          <w:rFonts w:ascii="GHEA Grapalat" w:hAnsi="GHEA Grapalat"/>
          <w:sz w:val="22"/>
          <w:szCs w:val="22"/>
        </w:rPr>
        <w:t xml:space="preserve"> </w:t>
      </w:r>
      <w:proofErr w:type="spellStart"/>
      <w:r w:rsidR="00765D12">
        <w:rPr>
          <w:rFonts w:ascii="GHEA Grapalat" w:hAnsi="GHEA Grapalat"/>
          <w:sz w:val="22"/>
          <w:szCs w:val="22"/>
        </w:rPr>
        <w:t>главьная</w:t>
      </w:r>
      <w:proofErr w:type="spellEnd"/>
      <w:r w:rsidR="00765D12">
        <w:rPr>
          <w:rFonts w:ascii="GHEA Grapalat" w:hAnsi="GHEA Grapalat"/>
          <w:sz w:val="22"/>
          <w:szCs w:val="22"/>
        </w:rPr>
        <w:t xml:space="preserve"> школа №6 “</w:t>
      </w:r>
      <w:proofErr w:type="spellStart"/>
      <w:proofErr w:type="gramStart"/>
      <w:r w:rsidR="00765D12">
        <w:rPr>
          <w:rFonts w:ascii="GHEA Grapalat" w:hAnsi="GHEA Grapalat"/>
          <w:sz w:val="22"/>
          <w:szCs w:val="22"/>
        </w:rPr>
        <w:t>Нерсисян</w:t>
      </w:r>
      <w:proofErr w:type="spellEnd"/>
      <w:r w:rsidR="00765D12">
        <w:rPr>
          <w:rFonts w:ascii="GHEA Grapalat" w:hAnsi="GHEA Grapalat"/>
          <w:sz w:val="22"/>
          <w:szCs w:val="22"/>
        </w:rPr>
        <w:t>”’</w:t>
      </w:r>
      <w:proofErr w:type="gramEnd"/>
      <w:r w:rsidR="00765D12">
        <w:rPr>
          <w:rFonts w:ascii="GHEA Grapalat" w:hAnsi="GHEA Grapalat"/>
          <w:sz w:val="22"/>
          <w:szCs w:val="22"/>
        </w:rPr>
        <w:t>’</w:t>
      </w:r>
      <w:r w:rsidR="00FE339D" w:rsidRPr="00C46EFA">
        <w:rPr>
          <w:rFonts w:ascii="GHEA Grapalat" w:hAnsi="GHEA Grapalat"/>
          <w:sz w:val="22"/>
          <w:szCs w:val="22"/>
        </w:rPr>
        <w:t xml:space="preserve"> </w:t>
      </w:r>
      <w:proofErr w:type="spellStart"/>
      <w:r w:rsidR="00FE339D">
        <w:rPr>
          <w:rFonts w:ascii="GHEA Grapalat" w:hAnsi="GHEA Grapalat"/>
          <w:sz w:val="22"/>
          <w:szCs w:val="22"/>
        </w:rPr>
        <w:t>Армавирская</w:t>
      </w:r>
      <w:proofErr w:type="spellEnd"/>
      <w:r w:rsidR="00FE339D" w:rsidRPr="00C46EFA">
        <w:rPr>
          <w:rFonts w:ascii="GHEA Grapalat" w:hAnsi="GHEA Grapalat"/>
          <w:sz w:val="22"/>
          <w:szCs w:val="22"/>
        </w:rPr>
        <w:t xml:space="preserve"> область РА</w:t>
      </w:r>
      <w:r w:rsidR="00FE339D" w:rsidRPr="00B138F3">
        <w:rPr>
          <w:rFonts w:ascii="GHEA Grapalat" w:hAnsi="GHEA Grapalat"/>
          <w:spacing w:val="-6"/>
          <w:sz w:val="22"/>
          <w:szCs w:val="22"/>
        </w:rPr>
        <w:t xml:space="preserve"> (далее — Заказчик) </w:t>
      </w:r>
      <w:r w:rsidR="00FE339D" w:rsidRPr="00B138F3">
        <w:rPr>
          <w:rFonts w:ascii="GHEA Grapalat" w:hAnsi="GHEA Grapalat"/>
          <w:sz w:val="22"/>
          <w:szCs w:val="22"/>
        </w:rPr>
        <w:t xml:space="preserve">процедуре закупок под кодом </w:t>
      </w:r>
      <w:r w:rsidR="007C60AF">
        <w:rPr>
          <w:rFonts w:ascii="GHEA Grapalat" w:hAnsi="GHEA Grapalat"/>
          <w:sz w:val="22"/>
        </w:rPr>
        <w:t>AMVN6D-GHAPDzB-</w:t>
      </w:r>
      <w:r w:rsidR="00975BB3">
        <w:rPr>
          <w:rFonts w:ascii="GHEA Grapalat" w:hAnsi="GHEA Grapalat"/>
          <w:sz w:val="22"/>
        </w:rPr>
        <w:t>26/1</w:t>
      </w:r>
      <w:r w:rsidR="00FE339D" w:rsidRPr="00FE339D">
        <w:rPr>
          <w:rFonts w:ascii="GHEA Grapalat" w:hAnsi="GHEA Grapalat"/>
          <w:i/>
          <w:sz w:val="22"/>
        </w:rPr>
        <w:t>.</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FE339D">
      <w:pPr>
        <w:widowControl w:val="0"/>
        <w:tabs>
          <w:tab w:val="left" w:pos="1134"/>
        </w:tabs>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w:t>
      </w:r>
      <w:r w:rsidRPr="00B138F3">
        <w:rPr>
          <w:rFonts w:ascii="GHEA Grapalat" w:hAnsi="GHEA Grapalat"/>
        </w:rPr>
        <w:lastRenderedPageBreak/>
        <w:t>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339D">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E339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E339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W w:w="10490" w:type="dxa"/>
        <w:tblInd w:w="-459" w:type="dxa"/>
        <w:tblLook w:val="0000" w:firstRow="0" w:lastRow="0" w:firstColumn="0" w:lastColumn="0" w:noHBand="0" w:noVBand="0"/>
      </w:tblPr>
      <w:tblGrid>
        <w:gridCol w:w="5387"/>
        <w:gridCol w:w="5103"/>
      </w:tblGrid>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Pr="00D709B9">
              <w:rPr>
                <w:rFonts w:ascii="GHEA Grapalat" w:hAnsi="GHEA Grapalat"/>
                <w:b/>
                <w:sz w:val="22"/>
              </w:rPr>
              <w:t>ГНКО ‘‘</w:t>
            </w:r>
            <w:proofErr w:type="spellStart"/>
            <w:r w:rsidR="00765D12">
              <w:rPr>
                <w:rFonts w:ascii="GHEA Grapalat" w:hAnsi="GHEA Grapalat"/>
                <w:b/>
                <w:sz w:val="22"/>
              </w:rPr>
              <w:t>Вагаршапатская</w:t>
            </w:r>
            <w:proofErr w:type="spellEnd"/>
            <w:r w:rsidR="00765D12">
              <w:rPr>
                <w:rFonts w:ascii="GHEA Grapalat" w:hAnsi="GHEA Grapalat"/>
                <w:b/>
                <w:sz w:val="22"/>
              </w:rPr>
              <w:t xml:space="preserve"> </w:t>
            </w:r>
            <w:proofErr w:type="spellStart"/>
            <w:r w:rsidR="00765D12">
              <w:rPr>
                <w:rFonts w:ascii="GHEA Grapalat" w:hAnsi="GHEA Grapalat"/>
                <w:b/>
                <w:sz w:val="22"/>
              </w:rPr>
              <w:t>главьная</w:t>
            </w:r>
            <w:proofErr w:type="spellEnd"/>
            <w:r w:rsidR="00765D12">
              <w:rPr>
                <w:rFonts w:ascii="GHEA Grapalat" w:hAnsi="GHEA Grapalat"/>
                <w:b/>
                <w:sz w:val="22"/>
              </w:rPr>
              <w:t xml:space="preserve"> школа №6 “</w:t>
            </w:r>
            <w:proofErr w:type="spellStart"/>
            <w:proofErr w:type="gramStart"/>
            <w:r w:rsidR="00765D12">
              <w:rPr>
                <w:rFonts w:ascii="GHEA Grapalat" w:hAnsi="GHEA Grapalat"/>
                <w:b/>
                <w:sz w:val="22"/>
              </w:rPr>
              <w:t>Нерсисян</w:t>
            </w:r>
            <w:proofErr w:type="spellEnd"/>
            <w:r w:rsidR="00765D12">
              <w:rPr>
                <w:rFonts w:ascii="GHEA Grapalat" w:hAnsi="GHEA Grapalat"/>
                <w:b/>
                <w:sz w:val="22"/>
              </w:rPr>
              <w:t>”’</w:t>
            </w:r>
            <w:proofErr w:type="gramEnd"/>
            <w:r w:rsidR="00765D12">
              <w:rPr>
                <w:rFonts w:ascii="GHEA Grapalat" w:hAnsi="GHEA Grapalat"/>
                <w:b/>
                <w:sz w:val="22"/>
              </w:rPr>
              <w:t>’</w:t>
            </w:r>
            <w:r w:rsidRPr="00D709B9">
              <w:rPr>
                <w:rFonts w:ascii="GHEA Grapalat" w:hAnsi="GHEA Grapalat"/>
                <w:b/>
                <w:i/>
                <w:sz w:val="22"/>
              </w:rPr>
              <w:t xml:space="preserve"> </w:t>
            </w:r>
            <w:proofErr w:type="spellStart"/>
            <w:r>
              <w:rPr>
                <w:rFonts w:ascii="GHEA Grapalat" w:hAnsi="GHEA Grapalat"/>
                <w:b/>
                <w:sz w:val="22"/>
              </w:rPr>
              <w:t>Армавирская</w:t>
            </w:r>
            <w:proofErr w:type="spellEnd"/>
            <w:r w:rsidRPr="00D41CF1">
              <w:rPr>
                <w:rFonts w:ascii="GHEA Grapalat" w:hAnsi="GHEA Grapalat"/>
                <w:b/>
                <w:sz w:val="22"/>
              </w:rPr>
              <w:t xml:space="preserve"> область РА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765D12">
              <w:rPr>
                <w:rFonts w:ascii="GHEA Grapalat" w:hAnsi="GHEA Grapalat"/>
                <w:b/>
                <w:sz w:val="22"/>
                <w:lang w:val="hy-AM"/>
              </w:rPr>
              <w:t>04701963</w:t>
            </w:r>
          </w:p>
        </w:tc>
      </w:tr>
      <w:tr w:rsidR="00FE339D"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proofErr w:type="gramStart"/>
            <w:r w:rsidRPr="007C0AC1">
              <w:rPr>
                <w:rFonts w:ascii="GHEA Grapalat" w:hAnsi="GHEA Grapalat"/>
              </w:rPr>
              <w:t>сч</w:t>
            </w:r>
            <w:proofErr w:type="spellEnd"/>
            <w:r w:rsidRPr="007C0AC1">
              <w:rPr>
                <w:rFonts w:ascii="GHEA Grapalat" w:hAnsi="GHEA Grapalat"/>
              </w:rPr>
              <w:t>.№</w:t>
            </w:r>
            <w:proofErr w:type="gramEnd"/>
            <w:r w:rsidRPr="007C0AC1">
              <w:rPr>
                <w:rFonts w:ascii="GHEA Grapalat" w:hAnsi="GHEA Grapalat"/>
              </w:rPr>
              <w:t>)</w:t>
            </w:r>
            <w:r w:rsidRPr="007C0AC1">
              <w:rPr>
                <w:rFonts w:ascii="GHEA Grapalat" w:hAnsi="GHEA Grapalat"/>
                <w:lang w:val="en-US"/>
              </w:rPr>
              <w:t xml:space="preserve"> </w:t>
            </w:r>
            <w:r w:rsidR="00186B7E">
              <w:rPr>
                <w:rFonts w:ascii="GHEA Grapalat" w:hAnsi="GHEA Grapalat"/>
                <w:b/>
                <w:sz w:val="22"/>
              </w:rPr>
              <w:t>900328000428</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97"/>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E339D" w:rsidRPr="00B138F3" w:rsidTr="00FE339D">
        <w:trPr>
          <w:trHeight w:val="424"/>
        </w:trPr>
        <w:tc>
          <w:tcPr>
            <w:tcW w:w="10490"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10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1686"/>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103"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1149"/>
        </w:trPr>
        <w:tc>
          <w:tcPr>
            <w:tcW w:w="5387"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5103"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103"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FE339D">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w:t>
            </w:r>
            <w:r w:rsidRPr="00B138F3">
              <w:rPr>
                <w:rFonts w:ascii="GHEA Grapalat" w:hAnsi="GHEA Grapalat"/>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организацией </w:t>
            </w:r>
            <w:r w:rsidRPr="00B138F3">
              <w:rPr>
                <w:rFonts w:ascii="GHEA Grapalat" w:hAnsi="GHEA Grapalat"/>
                <w:sz w:val="18"/>
                <w:szCs w:val="18"/>
              </w:rPr>
              <w:lastRenderedPageBreak/>
              <w:t>(филиалом),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организацией (филиалом)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bl>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0A214C" w:rsidRPr="00B138F3" w:rsidRDefault="000A214C" w:rsidP="00FE339D">
      <w:pPr>
        <w:widowControl w:val="0"/>
        <w:jc w:val="both"/>
        <w:rPr>
          <w:rFonts w:ascii="GHEA Grapalat" w:hAnsi="GHEA Grapalat"/>
        </w:rPr>
      </w:pPr>
      <w:r w:rsidRPr="00B138F3">
        <w:rPr>
          <w:rFonts w:ascii="GHEA Grapalat" w:hAnsi="GHEA Grapalat"/>
        </w:rPr>
        <w:br w:type="page"/>
      </w:r>
    </w:p>
    <w:p w:rsidR="00071D1C" w:rsidRPr="00B138F3" w:rsidRDefault="00B2572B"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7C60AF">
        <w:rPr>
          <w:rFonts w:ascii="GHEA Grapalat" w:hAnsi="GHEA Grapalat"/>
          <w:b/>
          <w:sz w:val="24"/>
          <w:szCs w:val="24"/>
        </w:rPr>
        <w:t>AMVN6D-GHAPDzB-</w:t>
      </w:r>
      <w:r w:rsidR="00975BB3">
        <w:rPr>
          <w:rFonts w:ascii="GHEA Grapalat" w:hAnsi="GHEA Grapalat"/>
          <w:b/>
          <w:sz w:val="24"/>
          <w:szCs w:val="24"/>
        </w:rPr>
        <w:t>26/1</w:t>
      </w:r>
    </w:p>
    <w:p w:rsidR="008D352C" w:rsidRPr="00B138F3" w:rsidRDefault="008D352C" w:rsidP="00FE339D">
      <w:pPr>
        <w:widowControl w:val="0"/>
        <w:ind w:left="-142" w:firstLine="142"/>
        <w:jc w:val="center"/>
        <w:rPr>
          <w:rFonts w:ascii="GHEA Grapalat" w:hAnsi="GHEA Grapalat"/>
          <w:i/>
        </w:rPr>
      </w:pPr>
    </w:p>
    <w:p w:rsidR="00071D1C" w:rsidRPr="00B138F3" w:rsidRDefault="00071D1C" w:rsidP="00FE339D">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FE339D">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FE339D">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FE339D">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FE339D">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E339D">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FE339D">
      <w:pPr>
        <w:widowControl w:val="0"/>
        <w:tabs>
          <w:tab w:val="left" w:pos="720"/>
          <w:tab w:val="left" w:pos="1440"/>
          <w:tab w:val="left" w:pos="8865"/>
        </w:tabs>
        <w:jc w:val="center"/>
        <w:rPr>
          <w:rFonts w:ascii="GHEA Grapalat" w:hAnsi="GHEA Grapalat" w:cs="Sylfaen"/>
        </w:rPr>
      </w:pPr>
    </w:p>
    <w:p w:rsidR="00071D1C" w:rsidRPr="00B138F3" w:rsidRDefault="006B3AE3" w:rsidP="00FE339D">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E339D">
      <w:pPr>
        <w:widowControl w:val="0"/>
        <w:ind w:firstLine="709"/>
        <w:jc w:val="both"/>
        <w:rPr>
          <w:rFonts w:ascii="GHEA Grapalat" w:hAnsi="GHEA Grapalat"/>
          <w:b/>
        </w:rPr>
      </w:pPr>
    </w:p>
    <w:p w:rsidR="00071D1C" w:rsidRPr="00B138F3" w:rsidRDefault="00071D1C" w:rsidP="00FE339D">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E339D">
      <w:pPr>
        <w:widowControl w:val="0"/>
        <w:ind w:firstLine="709"/>
        <w:jc w:val="both"/>
        <w:rPr>
          <w:rFonts w:ascii="GHEA Grapalat" w:hAnsi="GHEA Grapalat" w:cs="Times Armenian"/>
        </w:rPr>
      </w:pPr>
    </w:p>
    <w:p w:rsidR="00071D1C" w:rsidRPr="00B138F3" w:rsidRDefault="00071D1C" w:rsidP="00FE339D">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w:t>
      </w:r>
      <w:r w:rsidR="00FE339D" w:rsidRPr="00FE339D">
        <w:rPr>
          <w:rFonts w:ascii="GHEA Grapalat" w:hAnsi="GHEA Grapalat"/>
        </w:rPr>
        <w:t>1</w:t>
      </w:r>
      <w:r w:rsidR="00F15CED" w:rsidRPr="00B138F3">
        <w:rPr>
          <w:rFonts w:ascii="GHEA Grapalat" w:hAnsi="GHEA Grapalat"/>
        </w:rPr>
        <w:t>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E339D">
      <w:pPr>
        <w:widowControl w:val="0"/>
        <w:tabs>
          <w:tab w:val="left" w:pos="1134"/>
        </w:tabs>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FE339D" w:rsidRPr="00FE339D">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E339D">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E339D">
      <w:pPr>
        <w:widowControl w:val="0"/>
        <w:tabs>
          <w:tab w:val="left" w:pos="1560"/>
        </w:tabs>
        <w:ind w:firstLine="567"/>
        <w:jc w:val="both"/>
        <w:rPr>
          <w:rFonts w:ascii="GHEA Grapalat" w:hAnsi="GHEA Grapalat"/>
        </w:rPr>
      </w:pPr>
      <w:r w:rsidRPr="00B138F3">
        <w:rPr>
          <w:rFonts w:ascii="GHEA Grapalat" w:hAnsi="GHEA Grapalat"/>
        </w:rPr>
        <w:lastRenderedPageBreak/>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E339D">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E339D">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E339D">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FE339D" w:rsidRPr="00FE339D">
        <w:rPr>
          <w:rFonts w:ascii="GHEA Grapalat" w:hAnsi="GHEA Grapalat"/>
        </w:rPr>
        <w:t>27</w:t>
      </w:r>
      <w:proofErr w:type="gramEnd"/>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E339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w:t>
      </w:r>
      <w:r w:rsidRPr="003F3CF4">
        <w:rPr>
          <w:rFonts w:ascii="GHEA Grapalat" w:hAnsi="GHEA Grapalat"/>
          <w:lang w:val="hy-AM"/>
        </w:rPr>
        <w:lastRenderedPageBreak/>
        <w:t>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FE339D">
      <w:pPr>
        <w:widowControl w:val="0"/>
        <w:ind w:firstLine="720"/>
        <w:jc w:val="both"/>
        <w:rPr>
          <w:rFonts w:ascii="GHEA Grapalat" w:hAnsi="GHEA Grapalat" w:cs="Sylfaen"/>
          <w:i/>
          <w:u w:val="single"/>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E339D" w:rsidRDefault="00FE339D" w:rsidP="00FE339D">
      <w:pPr>
        <w:widowControl w:val="0"/>
        <w:jc w:val="center"/>
        <w:rPr>
          <w:rFonts w:ascii="GHEA Grapalat" w:hAnsi="GHEA Grapalat"/>
        </w:rPr>
      </w:pPr>
    </w:p>
    <w:p w:rsidR="009E45F3" w:rsidRPr="00B138F3" w:rsidRDefault="009E45F3" w:rsidP="00FE339D">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E339D">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E339D">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FE339D" w:rsidRPr="00765D12">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FE339D">
      <w:pPr>
        <w:widowControl w:val="0"/>
        <w:tabs>
          <w:tab w:val="left" w:pos="1134"/>
        </w:tabs>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FE339D">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E339D">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E339D">
      <w:pPr>
        <w:widowControl w:val="0"/>
        <w:tabs>
          <w:tab w:val="left" w:pos="1134"/>
        </w:tabs>
        <w:ind w:firstLine="567"/>
        <w:jc w:val="both"/>
        <w:rPr>
          <w:rFonts w:ascii="GHEA Grapalat" w:hAnsi="GHEA Grapalat"/>
        </w:rPr>
      </w:pPr>
    </w:p>
    <w:p w:rsidR="009123CA" w:rsidRPr="00B138F3" w:rsidRDefault="009123CA" w:rsidP="00FE339D">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 xml:space="preserve">пункте </w:t>
      </w:r>
      <w:r w:rsidRPr="00B138F3">
        <w:rPr>
          <w:rFonts w:ascii="GHEA Grapalat" w:hAnsi="GHEA Grapalat"/>
        </w:rPr>
        <w:lastRenderedPageBreak/>
        <w:t>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E339D">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E339D">
      <w:pPr>
        <w:rPr>
          <w:rFonts w:ascii="GHEA Grapalat" w:hAnsi="GHEA Grapalat"/>
          <w:lang w:val="hy-AM"/>
        </w:rPr>
      </w:pPr>
    </w:p>
    <w:p w:rsidR="009F337A" w:rsidRPr="00B138F3" w:rsidRDefault="009F337A" w:rsidP="00FE339D">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E339D">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E339D">
      <w:pPr>
        <w:widowControl w:val="0"/>
        <w:jc w:val="center"/>
        <w:rPr>
          <w:rFonts w:ascii="GHEA Grapalat" w:hAnsi="GHEA Grapalat"/>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B138F3">
        <w:rPr>
          <w:rFonts w:ascii="GHEA Grapalat" w:hAnsi="GHEA Grapalat"/>
        </w:rPr>
        <w:lastRenderedPageBreak/>
        <w:t>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E339D">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E339D">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w:t>
      </w:r>
      <w:r w:rsidRPr="00B138F3">
        <w:rPr>
          <w:rFonts w:ascii="GHEA Grapalat" w:hAnsi="GHEA Grapalat"/>
        </w:rPr>
        <w:lastRenderedPageBreak/>
        <w:t>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FE339D">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975BB3" w:rsidRDefault="00975BB3" w:rsidP="00975BB3">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w:t>
      </w:r>
      <w:r>
        <w:rPr>
          <w:rFonts w:ascii="GHEA Grapalat" w:hAnsi="GHEA Grapalat"/>
        </w:rPr>
        <w:lastRenderedPageBreak/>
        <w:t xml:space="preserve">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Pr>
          <w:rFonts w:ascii="GHEA Grapalat" w:hAnsi="GHEA Grapalat"/>
        </w:rPr>
        <w:t>предусмотрения</w:t>
      </w:r>
      <w:proofErr w:type="spellEnd"/>
      <w:r>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w:t>
      </w:r>
      <w:proofErr w:type="gramStart"/>
      <w:r>
        <w:rPr>
          <w:rFonts w:ascii="GHEA Grapalat" w:hAnsi="GHEA Grapalat"/>
        </w:rPr>
        <w:t>течение  10</w:t>
      </w:r>
      <w:proofErr w:type="gramEnd"/>
      <w:r>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75BB3" w:rsidRDefault="00975BB3" w:rsidP="00FE339D">
      <w:pPr>
        <w:widowControl w:val="0"/>
        <w:jc w:val="center"/>
        <w:rPr>
          <w:rFonts w:ascii="GHEA Grapalat" w:hAnsi="GHEA Grapalat"/>
          <w:b/>
        </w:rPr>
      </w:pPr>
    </w:p>
    <w:p w:rsidR="00071D1C" w:rsidRPr="00B138F3" w:rsidRDefault="00071D1C" w:rsidP="00FE339D">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382B60" w:rsidRDefault="00382B60" w:rsidP="00FE339D">
      <w:pPr>
        <w:widowControl w:val="0"/>
        <w:ind w:firstLine="567"/>
        <w:jc w:val="both"/>
        <w:rPr>
          <w:rFonts w:ascii="GHEA Grapalat" w:hAnsi="GHEA Grapalat"/>
          <w:i/>
          <w:lang w:val="hy-AM"/>
        </w:rPr>
      </w:pPr>
    </w:p>
    <w:p w:rsidR="00071D1C" w:rsidRPr="00B138F3" w:rsidRDefault="00071D1C" w:rsidP="00FE339D">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FE339D">
      <w:pPr>
        <w:widowControl w:val="0"/>
        <w:rPr>
          <w:rFonts w:ascii="GHEA Grapalat" w:hAnsi="GHEA Grapalat"/>
        </w:rPr>
      </w:pPr>
      <w:r>
        <w:rPr>
          <w:rFonts w:ascii="GHEA Grapalat" w:hAnsi="GHEA Grapalat"/>
        </w:rPr>
        <w:t>-----------------------</w:t>
      </w:r>
    </w:p>
    <w:p w:rsidR="00FB29E1" w:rsidRPr="008842CE" w:rsidRDefault="00FB29E1" w:rsidP="00FE339D">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FE339D">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FE339D">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ED3809" w:rsidRDefault="00071D1C" w:rsidP="00FE339D">
      <w:pPr>
        <w:widowControl w:val="0"/>
        <w:jc w:val="right"/>
        <w:rPr>
          <w:rFonts w:ascii="GHEA Grapalat" w:hAnsi="GHEA Grapalat"/>
          <w:lang w:val="hy-AM"/>
        </w:rPr>
        <w:sectPr w:rsidR="00071D1C" w:rsidRPr="00ED3809" w:rsidSect="00FE339D">
          <w:footerReference w:type="default" r:id="rId10"/>
          <w:footnotePr>
            <w:pos w:val="beneathText"/>
          </w:footnotePr>
          <w:pgSz w:w="11906" w:h="16838" w:code="9"/>
          <w:pgMar w:top="993" w:right="707" w:bottom="1135" w:left="1418" w:header="561" w:footer="561" w:gutter="0"/>
          <w:cols w:space="720"/>
          <w:docGrid w:linePitch="326"/>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1276"/>
        <w:gridCol w:w="1418"/>
        <w:gridCol w:w="3900"/>
        <w:gridCol w:w="627"/>
        <w:gridCol w:w="992"/>
        <w:gridCol w:w="993"/>
        <w:gridCol w:w="850"/>
        <w:gridCol w:w="1262"/>
        <w:gridCol w:w="708"/>
        <w:gridCol w:w="1165"/>
      </w:tblGrid>
      <w:tr w:rsidR="00B138F3" w:rsidRPr="00B138F3" w:rsidTr="00876A2A">
        <w:trPr>
          <w:jc w:val="center"/>
        </w:trPr>
        <w:tc>
          <w:tcPr>
            <w:tcW w:w="16066" w:type="dxa"/>
            <w:gridSpan w:val="12"/>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76A2A">
        <w:trPr>
          <w:trHeight w:val="219"/>
          <w:jc w:val="center"/>
        </w:trPr>
        <w:tc>
          <w:tcPr>
            <w:tcW w:w="1242"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rsidR="00071D1C" w:rsidRPr="00B138F3" w:rsidRDefault="001D0249" w:rsidP="00FE339D">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18" w:type="dxa"/>
            <w:vMerge w:val="restart"/>
            <w:vAlign w:val="center"/>
          </w:tcPr>
          <w:p w:rsidR="00071D1C" w:rsidRPr="00B138F3" w:rsidRDefault="00A205BF" w:rsidP="00876A2A">
            <w:pPr>
              <w:widowControl w:val="0"/>
              <w:ind w:left="-96" w:right="-108"/>
              <w:jc w:val="center"/>
              <w:rPr>
                <w:rFonts w:ascii="GHEA Grapalat" w:hAnsi="GHEA Grapalat"/>
                <w:sz w:val="16"/>
                <w:szCs w:val="16"/>
              </w:rPr>
            </w:pPr>
            <w:r w:rsidRPr="00B138F3">
              <w:rPr>
                <w:rFonts w:ascii="GHEA Grapalat" w:hAnsi="GHEA Grapalat"/>
                <w:sz w:val="16"/>
                <w:szCs w:val="16"/>
                <w:lang w:val="hy-AM"/>
              </w:rPr>
              <w:t xml:space="preserve"> </w:t>
            </w:r>
            <w:r w:rsidR="00876A2A">
              <w:rPr>
                <w:rFonts w:ascii="GHEA Grapalat" w:hAnsi="GHEA Grapalat"/>
                <w:sz w:val="16"/>
                <w:szCs w:val="16"/>
              </w:rPr>
              <w:t>фирменное наименование</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0"/>
              <w:t>**</w:t>
            </w:r>
          </w:p>
        </w:tc>
        <w:tc>
          <w:tcPr>
            <w:tcW w:w="3900" w:type="dxa"/>
            <w:vMerge w:val="restart"/>
            <w:vAlign w:val="center"/>
          </w:tcPr>
          <w:p w:rsidR="00071D1C" w:rsidRPr="00B138F3" w:rsidRDefault="00071D1C" w:rsidP="00FE339D">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627" w:type="dxa"/>
            <w:vMerge w:val="restart"/>
            <w:textDirection w:val="btLr"/>
            <w:vAlign w:val="center"/>
          </w:tcPr>
          <w:p w:rsidR="00071D1C" w:rsidRPr="00B138F3" w:rsidRDefault="00071D1C" w:rsidP="00FE339D">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92"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r w:rsidR="00876A2A">
              <w:rPr>
                <w:rFonts w:ascii="GHEA Grapalat" w:hAnsi="GHEA Grapalat"/>
                <w:sz w:val="16"/>
                <w:szCs w:val="16"/>
                <w:lang w:val="en-US"/>
              </w:rPr>
              <w:t xml:space="preserve"> </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3" w:type="dxa"/>
            <w:vMerge w:val="restart"/>
            <w:textDirection w:val="btLr"/>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rsidR="00071D1C" w:rsidRPr="00B138F3" w:rsidRDefault="00071D1C" w:rsidP="00FE339D">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35" w:type="dxa"/>
            <w:gridSpan w:val="3"/>
            <w:vAlign w:val="center"/>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76A2A">
        <w:trPr>
          <w:cantSplit/>
          <w:trHeight w:val="1473"/>
          <w:jc w:val="center"/>
        </w:trPr>
        <w:tc>
          <w:tcPr>
            <w:tcW w:w="1242" w:type="dxa"/>
            <w:vMerge/>
            <w:vAlign w:val="center"/>
          </w:tcPr>
          <w:p w:rsidR="00071D1C" w:rsidRPr="00B138F3" w:rsidRDefault="00071D1C" w:rsidP="00FE339D">
            <w:pPr>
              <w:widowControl w:val="0"/>
              <w:jc w:val="center"/>
              <w:rPr>
                <w:rFonts w:ascii="GHEA Grapalat" w:hAnsi="GHEA Grapalat"/>
                <w:sz w:val="16"/>
                <w:szCs w:val="16"/>
              </w:rPr>
            </w:pPr>
          </w:p>
        </w:tc>
        <w:tc>
          <w:tcPr>
            <w:tcW w:w="1633" w:type="dxa"/>
            <w:vMerge/>
            <w:vAlign w:val="center"/>
          </w:tcPr>
          <w:p w:rsidR="00071D1C" w:rsidRPr="00B138F3" w:rsidRDefault="00071D1C" w:rsidP="00FE339D">
            <w:pPr>
              <w:widowControl w:val="0"/>
              <w:jc w:val="center"/>
              <w:rPr>
                <w:rFonts w:ascii="GHEA Grapalat" w:hAnsi="GHEA Grapalat"/>
                <w:sz w:val="16"/>
                <w:szCs w:val="16"/>
              </w:rPr>
            </w:pPr>
          </w:p>
        </w:tc>
        <w:tc>
          <w:tcPr>
            <w:tcW w:w="1276" w:type="dxa"/>
            <w:vMerge/>
            <w:vAlign w:val="center"/>
          </w:tcPr>
          <w:p w:rsidR="00071D1C" w:rsidRPr="00B138F3" w:rsidRDefault="00071D1C" w:rsidP="00FE339D">
            <w:pPr>
              <w:widowControl w:val="0"/>
              <w:jc w:val="center"/>
              <w:rPr>
                <w:rFonts w:ascii="GHEA Grapalat" w:hAnsi="GHEA Grapalat"/>
                <w:sz w:val="16"/>
                <w:szCs w:val="16"/>
              </w:rPr>
            </w:pPr>
          </w:p>
        </w:tc>
        <w:tc>
          <w:tcPr>
            <w:tcW w:w="1418" w:type="dxa"/>
            <w:vMerge/>
            <w:vAlign w:val="center"/>
          </w:tcPr>
          <w:p w:rsidR="00071D1C" w:rsidRPr="00B138F3" w:rsidRDefault="00071D1C" w:rsidP="00FE339D">
            <w:pPr>
              <w:widowControl w:val="0"/>
              <w:jc w:val="center"/>
              <w:rPr>
                <w:rFonts w:ascii="GHEA Grapalat" w:hAnsi="GHEA Grapalat"/>
                <w:sz w:val="16"/>
                <w:szCs w:val="16"/>
              </w:rPr>
            </w:pPr>
          </w:p>
        </w:tc>
        <w:tc>
          <w:tcPr>
            <w:tcW w:w="3900" w:type="dxa"/>
            <w:vMerge/>
            <w:vAlign w:val="center"/>
          </w:tcPr>
          <w:p w:rsidR="00071D1C" w:rsidRPr="00B138F3" w:rsidRDefault="00071D1C" w:rsidP="00FE339D">
            <w:pPr>
              <w:widowControl w:val="0"/>
              <w:jc w:val="center"/>
              <w:rPr>
                <w:rFonts w:ascii="GHEA Grapalat" w:hAnsi="GHEA Grapalat"/>
                <w:sz w:val="16"/>
                <w:szCs w:val="16"/>
              </w:rPr>
            </w:pPr>
          </w:p>
        </w:tc>
        <w:tc>
          <w:tcPr>
            <w:tcW w:w="627" w:type="dxa"/>
            <w:vMerge/>
            <w:vAlign w:val="center"/>
          </w:tcPr>
          <w:p w:rsidR="00071D1C" w:rsidRPr="00B138F3" w:rsidRDefault="00071D1C" w:rsidP="00FE339D">
            <w:pPr>
              <w:widowControl w:val="0"/>
              <w:jc w:val="center"/>
              <w:rPr>
                <w:rFonts w:ascii="GHEA Grapalat" w:hAnsi="GHEA Grapalat"/>
                <w:sz w:val="16"/>
                <w:szCs w:val="16"/>
              </w:rPr>
            </w:pPr>
          </w:p>
        </w:tc>
        <w:tc>
          <w:tcPr>
            <w:tcW w:w="992" w:type="dxa"/>
            <w:vMerge/>
            <w:vAlign w:val="center"/>
          </w:tcPr>
          <w:p w:rsidR="00071D1C" w:rsidRPr="00B138F3" w:rsidRDefault="00071D1C" w:rsidP="00FE339D">
            <w:pPr>
              <w:widowControl w:val="0"/>
              <w:jc w:val="center"/>
              <w:rPr>
                <w:rFonts w:ascii="GHEA Grapalat" w:hAnsi="GHEA Grapalat"/>
                <w:sz w:val="16"/>
                <w:szCs w:val="16"/>
              </w:rPr>
            </w:pPr>
          </w:p>
        </w:tc>
        <w:tc>
          <w:tcPr>
            <w:tcW w:w="993" w:type="dxa"/>
            <w:vMerge/>
            <w:vAlign w:val="center"/>
          </w:tcPr>
          <w:p w:rsidR="00071D1C" w:rsidRPr="00B138F3" w:rsidRDefault="00071D1C" w:rsidP="00FE339D">
            <w:pPr>
              <w:widowControl w:val="0"/>
              <w:jc w:val="center"/>
              <w:rPr>
                <w:rFonts w:ascii="GHEA Grapalat" w:hAnsi="GHEA Grapalat"/>
                <w:sz w:val="16"/>
                <w:szCs w:val="16"/>
              </w:rPr>
            </w:pPr>
          </w:p>
        </w:tc>
        <w:tc>
          <w:tcPr>
            <w:tcW w:w="850" w:type="dxa"/>
            <w:vMerge/>
            <w:vAlign w:val="center"/>
          </w:tcPr>
          <w:p w:rsidR="00071D1C" w:rsidRPr="00B138F3" w:rsidRDefault="00071D1C" w:rsidP="00FE339D">
            <w:pPr>
              <w:widowControl w:val="0"/>
              <w:jc w:val="center"/>
              <w:rPr>
                <w:rFonts w:ascii="GHEA Grapalat" w:hAnsi="GHEA Grapalat"/>
                <w:sz w:val="16"/>
                <w:szCs w:val="16"/>
              </w:rPr>
            </w:pPr>
          </w:p>
        </w:tc>
        <w:tc>
          <w:tcPr>
            <w:tcW w:w="1262" w:type="dxa"/>
            <w:vAlign w:val="center"/>
          </w:tcPr>
          <w:p w:rsidR="00071D1C" w:rsidRPr="00B138F3" w:rsidRDefault="00071D1C" w:rsidP="00FE339D">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08" w:type="dxa"/>
            <w:textDirection w:val="btLr"/>
            <w:vAlign w:val="center"/>
          </w:tcPr>
          <w:p w:rsidR="00071D1C" w:rsidRPr="00B138F3" w:rsidRDefault="00071D1C" w:rsidP="00FE339D">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65" w:type="dxa"/>
            <w:vAlign w:val="center"/>
          </w:tcPr>
          <w:p w:rsidR="00700C81" w:rsidRPr="00B138F3" w:rsidRDefault="005646FC" w:rsidP="00FE339D">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1"/>
              <w:t>***</w:t>
            </w:r>
          </w:p>
        </w:tc>
      </w:tr>
      <w:tr w:rsidR="00975BB3" w:rsidRPr="00B138F3" w:rsidTr="00975BB3">
        <w:trPr>
          <w:trHeight w:val="246"/>
          <w:jc w:val="center"/>
        </w:trPr>
        <w:tc>
          <w:tcPr>
            <w:tcW w:w="1242" w:type="dxa"/>
            <w:vAlign w:val="center"/>
          </w:tcPr>
          <w:p w:rsidR="00975BB3" w:rsidRPr="00A71D81" w:rsidRDefault="00975BB3" w:rsidP="00975BB3">
            <w:pPr>
              <w:jc w:val="center"/>
              <w:rPr>
                <w:rFonts w:ascii="GHEA Grapalat" w:hAnsi="GHEA Grapalat"/>
                <w:sz w:val="20"/>
              </w:rPr>
            </w:pPr>
            <w:r>
              <w:rPr>
                <w:rFonts w:ascii="GHEA Grapalat" w:hAnsi="GHEA Grapalat"/>
                <w:sz w:val="20"/>
                <w:lang w:val="es-ES"/>
              </w:rPr>
              <w:t>1</w:t>
            </w:r>
          </w:p>
        </w:tc>
        <w:tc>
          <w:tcPr>
            <w:tcW w:w="1633"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03222100</w:t>
            </w:r>
          </w:p>
        </w:tc>
        <w:tc>
          <w:tcPr>
            <w:tcW w:w="1276" w:type="dxa"/>
            <w:vAlign w:val="center"/>
          </w:tcPr>
          <w:p w:rsidR="00975BB3" w:rsidRPr="00284EBD" w:rsidRDefault="00975BB3" w:rsidP="00975BB3">
            <w:pPr>
              <w:pStyle w:val="23"/>
              <w:spacing w:line="240" w:lineRule="auto"/>
              <w:ind w:firstLine="0"/>
              <w:jc w:val="center"/>
              <w:rPr>
                <w:rFonts w:ascii="GHEA Grapalat" w:hAnsi="GHEA Grapalat"/>
                <w:b/>
                <w:u w:val="single"/>
                <w:vertAlign w:val="subscript"/>
              </w:rPr>
            </w:pPr>
            <w:r w:rsidRPr="001B7BD2">
              <w:rPr>
                <w:rFonts w:ascii="GHEA Grapalat" w:hAnsi="GHEA Grapalat" w:cs="Arial"/>
              </w:rPr>
              <w:t>Банан</w:t>
            </w:r>
          </w:p>
        </w:tc>
        <w:tc>
          <w:tcPr>
            <w:tcW w:w="1418" w:type="dxa"/>
          </w:tcPr>
          <w:p w:rsidR="00975BB3" w:rsidRPr="00B138F3" w:rsidRDefault="00975BB3" w:rsidP="00975BB3">
            <w:pPr>
              <w:widowControl w:val="0"/>
              <w:jc w:val="center"/>
              <w:rPr>
                <w:rFonts w:ascii="GHEA Grapalat" w:hAnsi="GHEA Grapalat"/>
                <w:sz w:val="16"/>
                <w:szCs w:val="16"/>
              </w:rPr>
            </w:pPr>
          </w:p>
        </w:tc>
        <w:tc>
          <w:tcPr>
            <w:tcW w:w="3900" w:type="dxa"/>
          </w:tcPr>
          <w:p w:rsidR="00975BB3" w:rsidRPr="00876A2A" w:rsidRDefault="00975BB3" w:rsidP="00975BB3">
            <w:pPr>
              <w:widowControl w:val="0"/>
              <w:jc w:val="center"/>
              <w:rPr>
                <w:rFonts w:ascii="GHEA Grapalat" w:hAnsi="GHEA Grapalat"/>
                <w:sz w:val="18"/>
                <w:szCs w:val="16"/>
              </w:rPr>
            </w:pPr>
            <w:r w:rsidRPr="00876A2A">
              <w:rPr>
                <w:rFonts w:ascii="GHEA Grapalat" w:hAnsi="GHEA Grapalat"/>
                <w:sz w:val="18"/>
              </w:rPr>
              <w:t>Банан свежий, спелый, не недозрелый, не переспелый, светло-жёлтого цвета, без почерневших и повреждённых участков, ботаническая II группа, ГОСТ 4427-82.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975BB3" w:rsidRPr="007C0AC1" w:rsidRDefault="00975BB3" w:rsidP="00975BB3">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975BB3" w:rsidRDefault="00975BB3" w:rsidP="00975BB3">
            <w:pPr>
              <w:jc w:val="center"/>
              <w:rPr>
                <w:rFonts w:ascii="GHEA Grapalat" w:hAnsi="GHEA Grapalat" w:cs="Arial"/>
                <w:color w:val="000000"/>
                <w:sz w:val="22"/>
                <w:szCs w:val="22"/>
              </w:rPr>
            </w:pPr>
            <w:r>
              <w:rPr>
                <w:rFonts w:ascii="GHEA Grapalat" w:hAnsi="GHEA Grapalat" w:cs="Arial"/>
                <w:color w:val="000000"/>
                <w:sz w:val="22"/>
                <w:szCs w:val="22"/>
              </w:rPr>
              <w:t>750</w:t>
            </w:r>
          </w:p>
        </w:tc>
        <w:tc>
          <w:tcPr>
            <w:tcW w:w="993"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526500</w:t>
            </w:r>
          </w:p>
        </w:tc>
        <w:tc>
          <w:tcPr>
            <w:tcW w:w="850"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702</w:t>
            </w:r>
          </w:p>
        </w:tc>
        <w:tc>
          <w:tcPr>
            <w:tcW w:w="1262" w:type="dxa"/>
            <w:vAlign w:val="center"/>
          </w:tcPr>
          <w:p w:rsidR="00975BB3" w:rsidRPr="00B138F3" w:rsidRDefault="00975BB3" w:rsidP="00975BB3">
            <w:pPr>
              <w:jc w:val="center"/>
              <w:rPr>
                <w:rFonts w:ascii="GHEA Grapalat" w:hAnsi="GHEA Grapalat"/>
                <w:sz w:val="16"/>
                <w:szCs w:val="16"/>
              </w:rPr>
            </w:pPr>
            <w:r w:rsidRPr="00596F47">
              <w:rPr>
                <w:rFonts w:ascii="GHEA Grapalat" w:hAnsi="GHEA Grapalat"/>
                <w:sz w:val="16"/>
                <w:szCs w:val="16"/>
              </w:rPr>
              <w:t xml:space="preserve">община Г. Эчмиадзин, М. </w:t>
            </w:r>
            <w:proofErr w:type="spellStart"/>
            <w:r w:rsidRPr="00596F47">
              <w:rPr>
                <w:rFonts w:ascii="GHEA Grapalat" w:hAnsi="GHEA Grapalat"/>
                <w:sz w:val="16"/>
                <w:szCs w:val="16"/>
              </w:rPr>
              <w:t>Хоренаци</w:t>
            </w:r>
            <w:proofErr w:type="spellEnd"/>
            <w:r w:rsidRPr="00596F47">
              <w:rPr>
                <w:rFonts w:ascii="GHEA Grapalat" w:hAnsi="GHEA Grapalat"/>
                <w:sz w:val="16"/>
                <w:szCs w:val="16"/>
              </w:rPr>
              <w:t xml:space="preserve"> 101</w:t>
            </w:r>
          </w:p>
        </w:tc>
        <w:tc>
          <w:tcPr>
            <w:tcW w:w="708" w:type="dxa"/>
            <w:vAlign w:val="center"/>
          </w:tcPr>
          <w:p w:rsidR="00975BB3" w:rsidRDefault="00975BB3" w:rsidP="00975BB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975BB3" w:rsidRDefault="00975BB3" w:rsidP="00975BB3">
            <w:pPr>
              <w:ind w:left="-34" w:right="-49"/>
              <w:jc w:val="center"/>
            </w:pPr>
            <w:r>
              <w:rPr>
                <w:rFonts w:ascii="GHEA Grapalat" w:hAnsi="GHEA Grapalat"/>
                <w:sz w:val="16"/>
                <w:szCs w:val="16"/>
              </w:rPr>
              <w:t xml:space="preserve">С </w:t>
            </w:r>
            <w:r w:rsidRPr="00975BB3">
              <w:rPr>
                <w:rFonts w:ascii="GHEA Grapalat" w:hAnsi="GHEA Grapalat"/>
                <w:sz w:val="16"/>
                <w:szCs w:val="16"/>
              </w:rPr>
              <w:t>07.01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975BB3" w:rsidRPr="00B138F3" w:rsidTr="00975BB3">
        <w:trPr>
          <w:trHeight w:val="246"/>
          <w:jc w:val="center"/>
        </w:trPr>
        <w:tc>
          <w:tcPr>
            <w:tcW w:w="1242" w:type="dxa"/>
            <w:vAlign w:val="center"/>
          </w:tcPr>
          <w:p w:rsidR="00975BB3" w:rsidRPr="00A71D81" w:rsidRDefault="00975BB3" w:rsidP="00975BB3">
            <w:pPr>
              <w:jc w:val="center"/>
              <w:rPr>
                <w:rFonts w:ascii="GHEA Grapalat" w:hAnsi="GHEA Grapalat"/>
                <w:sz w:val="20"/>
              </w:rPr>
            </w:pPr>
            <w:r>
              <w:rPr>
                <w:rFonts w:ascii="GHEA Grapalat" w:hAnsi="GHEA Grapalat"/>
                <w:sz w:val="20"/>
                <w:lang w:val="es-ES"/>
              </w:rPr>
              <w:lastRenderedPageBreak/>
              <w:t>2</w:t>
            </w:r>
          </w:p>
        </w:tc>
        <w:tc>
          <w:tcPr>
            <w:tcW w:w="1633"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15811130</w:t>
            </w:r>
          </w:p>
        </w:tc>
        <w:tc>
          <w:tcPr>
            <w:tcW w:w="1276" w:type="dxa"/>
            <w:vAlign w:val="center"/>
          </w:tcPr>
          <w:p w:rsidR="00975BB3" w:rsidRDefault="00975BB3" w:rsidP="00975BB3">
            <w:pPr>
              <w:pStyle w:val="23"/>
              <w:spacing w:line="240" w:lineRule="auto"/>
              <w:ind w:firstLine="0"/>
              <w:jc w:val="center"/>
              <w:rPr>
                <w:rFonts w:ascii="GHEA Grapalat" w:hAnsi="GHEA Grapalat" w:cs="Arial"/>
              </w:rPr>
            </w:pPr>
            <w:r w:rsidRPr="001B7BD2">
              <w:rPr>
                <w:rFonts w:ascii="GHEA Grapalat" w:hAnsi="GHEA Grapalat" w:cs="Arial"/>
              </w:rPr>
              <w:t>Булочка</w:t>
            </w:r>
          </w:p>
        </w:tc>
        <w:tc>
          <w:tcPr>
            <w:tcW w:w="1418" w:type="dxa"/>
          </w:tcPr>
          <w:p w:rsidR="00975BB3" w:rsidRPr="00B138F3" w:rsidRDefault="00975BB3" w:rsidP="00975BB3">
            <w:pPr>
              <w:widowControl w:val="0"/>
              <w:jc w:val="center"/>
              <w:rPr>
                <w:rFonts w:ascii="GHEA Grapalat" w:hAnsi="GHEA Grapalat"/>
                <w:sz w:val="16"/>
                <w:szCs w:val="16"/>
              </w:rPr>
            </w:pPr>
          </w:p>
        </w:tc>
        <w:tc>
          <w:tcPr>
            <w:tcW w:w="3900" w:type="dxa"/>
          </w:tcPr>
          <w:p w:rsidR="00975BB3" w:rsidRPr="00876A2A" w:rsidRDefault="00975BB3" w:rsidP="00975BB3">
            <w:pPr>
              <w:widowControl w:val="0"/>
              <w:jc w:val="center"/>
              <w:rPr>
                <w:rFonts w:ascii="GHEA Grapalat" w:hAnsi="GHEA Grapalat"/>
                <w:sz w:val="18"/>
                <w:szCs w:val="16"/>
              </w:rPr>
            </w:pPr>
            <w:r w:rsidRPr="00876A2A">
              <w:rPr>
                <w:rFonts w:ascii="GHEA Grapalat" w:hAnsi="GHEA Grapalat"/>
                <w:sz w:val="18"/>
              </w:rPr>
              <w:t>Булки, свежие, приготовленные из пшеничной муки, вес — 60 г каждая. Требования к безопасности, маркировке и упаковке — в соответствии со статьей 9 Закона Республики Армения «О безопасности пищевой продукции». Обязательное условие — транспортировка пищевых продуктов должна осуществляться с использованием транспортных средств, соответствующих требованиям, установленным нормативно-правовыми актами в области безопасности пищевой продукции. Остаточный срок годности не менее 95 %</w:t>
            </w:r>
          </w:p>
        </w:tc>
        <w:tc>
          <w:tcPr>
            <w:tcW w:w="627" w:type="dxa"/>
            <w:vAlign w:val="center"/>
          </w:tcPr>
          <w:p w:rsidR="00975BB3" w:rsidRPr="00DF58F4" w:rsidRDefault="00975BB3" w:rsidP="00975BB3">
            <w:pPr>
              <w:jc w:val="center"/>
              <w:rPr>
                <w:rFonts w:ascii="GHEA Grapalat" w:hAnsi="GHEA Grapalat"/>
                <w:sz w:val="20"/>
                <w:szCs w:val="20"/>
                <w:lang w:val="en-US"/>
              </w:rPr>
            </w:pPr>
            <w:proofErr w:type="spellStart"/>
            <w:r>
              <w:rPr>
                <w:rFonts w:ascii="GHEA Grapalat" w:hAnsi="GHEA Grapalat"/>
                <w:sz w:val="20"/>
                <w:szCs w:val="20"/>
                <w:lang w:val="en-US"/>
              </w:rPr>
              <w:t>шт</w:t>
            </w:r>
            <w:proofErr w:type="spellEnd"/>
          </w:p>
        </w:tc>
        <w:tc>
          <w:tcPr>
            <w:tcW w:w="992" w:type="dxa"/>
            <w:vAlign w:val="center"/>
          </w:tcPr>
          <w:p w:rsidR="00975BB3" w:rsidRDefault="00975BB3" w:rsidP="00975BB3">
            <w:pPr>
              <w:jc w:val="center"/>
              <w:rPr>
                <w:rFonts w:ascii="GHEA Grapalat" w:hAnsi="GHEA Grapalat" w:cs="Arial"/>
                <w:color w:val="000000"/>
                <w:sz w:val="22"/>
                <w:szCs w:val="22"/>
              </w:rPr>
            </w:pPr>
            <w:r>
              <w:rPr>
                <w:rFonts w:ascii="GHEA Grapalat" w:hAnsi="GHEA Grapalat" w:cs="Arial"/>
                <w:color w:val="000000"/>
                <w:sz w:val="22"/>
                <w:szCs w:val="22"/>
              </w:rPr>
              <w:t>65</w:t>
            </w:r>
          </w:p>
        </w:tc>
        <w:tc>
          <w:tcPr>
            <w:tcW w:w="993"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1064700</w:t>
            </w:r>
          </w:p>
        </w:tc>
        <w:tc>
          <w:tcPr>
            <w:tcW w:w="850"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16380</w:t>
            </w:r>
          </w:p>
        </w:tc>
        <w:tc>
          <w:tcPr>
            <w:tcW w:w="1262" w:type="dxa"/>
            <w:vAlign w:val="center"/>
          </w:tcPr>
          <w:p w:rsidR="00975BB3" w:rsidRPr="00B138F3" w:rsidRDefault="00975BB3" w:rsidP="00975BB3">
            <w:pPr>
              <w:jc w:val="center"/>
              <w:rPr>
                <w:rFonts w:ascii="GHEA Grapalat" w:hAnsi="GHEA Grapalat"/>
                <w:sz w:val="16"/>
                <w:szCs w:val="16"/>
              </w:rPr>
            </w:pPr>
            <w:r w:rsidRPr="00596F47">
              <w:rPr>
                <w:rFonts w:ascii="GHEA Grapalat" w:hAnsi="GHEA Grapalat"/>
                <w:sz w:val="16"/>
                <w:szCs w:val="16"/>
              </w:rPr>
              <w:t xml:space="preserve">община Г. Эчмиадзин, М. </w:t>
            </w:r>
            <w:proofErr w:type="spellStart"/>
            <w:r w:rsidRPr="00596F47">
              <w:rPr>
                <w:rFonts w:ascii="GHEA Grapalat" w:hAnsi="GHEA Grapalat"/>
                <w:sz w:val="16"/>
                <w:szCs w:val="16"/>
              </w:rPr>
              <w:t>Хоренаци</w:t>
            </w:r>
            <w:proofErr w:type="spellEnd"/>
            <w:r w:rsidRPr="00596F47">
              <w:rPr>
                <w:rFonts w:ascii="GHEA Grapalat" w:hAnsi="GHEA Grapalat"/>
                <w:sz w:val="16"/>
                <w:szCs w:val="16"/>
              </w:rPr>
              <w:t xml:space="preserve"> 101</w:t>
            </w:r>
          </w:p>
        </w:tc>
        <w:tc>
          <w:tcPr>
            <w:tcW w:w="708" w:type="dxa"/>
            <w:vAlign w:val="center"/>
          </w:tcPr>
          <w:p w:rsidR="00975BB3" w:rsidRDefault="00975BB3" w:rsidP="00975BB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975BB3" w:rsidRDefault="00975BB3" w:rsidP="00975BB3">
            <w:pPr>
              <w:ind w:left="-34" w:right="-49"/>
              <w:jc w:val="center"/>
            </w:pPr>
            <w:r>
              <w:rPr>
                <w:rFonts w:ascii="GHEA Grapalat" w:hAnsi="GHEA Grapalat"/>
                <w:sz w:val="16"/>
                <w:szCs w:val="16"/>
              </w:rPr>
              <w:t xml:space="preserve">С </w:t>
            </w:r>
            <w:r w:rsidRPr="00975BB3">
              <w:rPr>
                <w:rFonts w:ascii="GHEA Grapalat" w:hAnsi="GHEA Grapalat"/>
                <w:sz w:val="16"/>
                <w:szCs w:val="16"/>
              </w:rPr>
              <w:t>07.01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975BB3" w:rsidRPr="00B138F3" w:rsidTr="00975BB3">
        <w:trPr>
          <w:trHeight w:val="246"/>
          <w:jc w:val="center"/>
        </w:trPr>
        <w:tc>
          <w:tcPr>
            <w:tcW w:w="1242"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t>3</w:t>
            </w:r>
          </w:p>
        </w:tc>
        <w:tc>
          <w:tcPr>
            <w:tcW w:w="1633"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03222128</w:t>
            </w:r>
          </w:p>
        </w:tc>
        <w:tc>
          <w:tcPr>
            <w:tcW w:w="1276" w:type="dxa"/>
            <w:vAlign w:val="center"/>
          </w:tcPr>
          <w:p w:rsidR="00975BB3" w:rsidRDefault="00975BB3" w:rsidP="00975BB3">
            <w:pPr>
              <w:pStyle w:val="23"/>
              <w:spacing w:line="240" w:lineRule="auto"/>
              <w:ind w:firstLine="0"/>
              <w:jc w:val="center"/>
              <w:rPr>
                <w:rFonts w:ascii="GHEA Grapalat" w:hAnsi="GHEA Grapalat"/>
                <w:b/>
              </w:rPr>
            </w:pPr>
            <w:r w:rsidRPr="001B7BD2">
              <w:rPr>
                <w:rFonts w:ascii="GHEA Grapalat" w:hAnsi="GHEA Grapalat" w:cs="Arial"/>
              </w:rPr>
              <w:t>Яблоко</w:t>
            </w:r>
          </w:p>
        </w:tc>
        <w:tc>
          <w:tcPr>
            <w:tcW w:w="1418" w:type="dxa"/>
          </w:tcPr>
          <w:p w:rsidR="00975BB3" w:rsidRPr="00B138F3" w:rsidRDefault="00975BB3" w:rsidP="00975BB3">
            <w:pPr>
              <w:widowControl w:val="0"/>
              <w:jc w:val="center"/>
              <w:rPr>
                <w:rFonts w:ascii="GHEA Grapalat" w:hAnsi="GHEA Grapalat"/>
                <w:sz w:val="16"/>
                <w:szCs w:val="16"/>
              </w:rPr>
            </w:pPr>
          </w:p>
        </w:tc>
        <w:tc>
          <w:tcPr>
            <w:tcW w:w="3900" w:type="dxa"/>
          </w:tcPr>
          <w:p w:rsidR="00975BB3" w:rsidRPr="00876A2A" w:rsidRDefault="00975BB3" w:rsidP="00975BB3">
            <w:pPr>
              <w:widowControl w:val="0"/>
              <w:jc w:val="center"/>
              <w:rPr>
                <w:rFonts w:ascii="GHEA Grapalat" w:hAnsi="GHEA Grapalat"/>
                <w:sz w:val="18"/>
                <w:szCs w:val="16"/>
              </w:rPr>
            </w:pPr>
            <w:r w:rsidRPr="00876A2A">
              <w:rPr>
                <w:rStyle w:val="af5"/>
                <w:rFonts w:ascii="GHEA Grapalat" w:hAnsi="GHEA Grapalat"/>
                <w:sz w:val="18"/>
              </w:rPr>
              <w:t>Яблоки</w:t>
            </w:r>
            <w:r w:rsidRPr="00876A2A">
              <w:rPr>
                <w:rFonts w:ascii="GHEA Grapalat" w:hAnsi="GHEA Grapalat"/>
                <w:sz w:val="18"/>
              </w:rPr>
              <w:t xml:space="preserve"> — свежие, твёрдые, без следов порчи, потемнений и повреждений, ботаническая I группа, ГОСТ 34314-2017, различных сортов, выращенных в Армении, с минимальным диаметром не менее 5 см. Безопасность и маркировка — в соответствии со статьёй 9 Закона Республики Армения «О безопасности пищевой продукции»</w:t>
            </w:r>
          </w:p>
        </w:tc>
        <w:tc>
          <w:tcPr>
            <w:tcW w:w="627" w:type="dxa"/>
            <w:vAlign w:val="center"/>
          </w:tcPr>
          <w:p w:rsidR="00975BB3" w:rsidRPr="007C0AC1" w:rsidRDefault="00975BB3" w:rsidP="00975BB3">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975BB3" w:rsidRDefault="00975BB3" w:rsidP="00975BB3">
            <w:pPr>
              <w:jc w:val="center"/>
              <w:rPr>
                <w:rFonts w:ascii="GHEA Grapalat" w:hAnsi="GHEA Grapalat" w:cs="Arial"/>
                <w:color w:val="000000"/>
                <w:sz w:val="22"/>
                <w:szCs w:val="22"/>
              </w:rPr>
            </w:pPr>
            <w:r>
              <w:rPr>
                <w:rFonts w:ascii="GHEA Grapalat" w:hAnsi="GHEA Grapalat" w:cs="Arial"/>
                <w:color w:val="000000"/>
                <w:sz w:val="22"/>
                <w:szCs w:val="22"/>
              </w:rPr>
              <w:t>300</w:t>
            </w:r>
          </w:p>
        </w:tc>
        <w:tc>
          <w:tcPr>
            <w:tcW w:w="993"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280800</w:t>
            </w:r>
          </w:p>
        </w:tc>
        <w:tc>
          <w:tcPr>
            <w:tcW w:w="850"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936</w:t>
            </w:r>
          </w:p>
        </w:tc>
        <w:tc>
          <w:tcPr>
            <w:tcW w:w="1262" w:type="dxa"/>
            <w:vAlign w:val="center"/>
          </w:tcPr>
          <w:p w:rsidR="00975BB3" w:rsidRPr="00B138F3" w:rsidRDefault="00975BB3" w:rsidP="00975BB3">
            <w:pPr>
              <w:jc w:val="center"/>
              <w:rPr>
                <w:rFonts w:ascii="GHEA Grapalat" w:hAnsi="GHEA Grapalat"/>
                <w:sz w:val="16"/>
                <w:szCs w:val="16"/>
              </w:rPr>
            </w:pPr>
            <w:r w:rsidRPr="00596F47">
              <w:rPr>
                <w:rFonts w:ascii="GHEA Grapalat" w:hAnsi="GHEA Grapalat"/>
                <w:sz w:val="16"/>
                <w:szCs w:val="16"/>
              </w:rPr>
              <w:t xml:space="preserve">община Г. Эчмиадзин, М. </w:t>
            </w:r>
            <w:proofErr w:type="spellStart"/>
            <w:r w:rsidRPr="00596F47">
              <w:rPr>
                <w:rFonts w:ascii="GHEA Grapalat" w:hAnsi="GHEA Grapalat"/>
                <w:sz w:val="16"/>
                <w:szCs w:val="16"/>
              </w:rPr>
              <w:t>Хоренаци</w:t>
            </w:r>
            <w:proofErr w:type="spellEnd"/>
            <w:r w:rsidRPr="00596F47">
              <w:rPr>
                <w:rFonts w:ascii="GHEA Grapalat" w:hAnsi="GHEA Grapalat"/>
                <w:sz w:val="16"/>
                <w:szCs w:val="16"/>
              </w:rPr>
              <w:t xml:space="preserve"> 101</w:t>
            </w:r>
          </w:p>
        </w:tc>
        <w:tc>
          <w:tcPr>
            <w:tcW w:w="708" w:type="dxa"/>
            <w:vAlign w:val="center"/>
          </w:tcPr>
          <w:p w:rsidR="00975BB3" w:rsidRDefault="00975BB3" w:rsidP="00975BB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975BB3" w:rsidRDefault="00975BB3" w:rsidP="00975BB3">
            <w:pPr>
              <w:ind w:left="-34" w:right="-49"/>
              <w:jc w:val="center"/>
            </w:pPr>
            <w:r>
              <w:rPr>
                <w:rFonts w:ascii="GHEA Grapalat" w:hAnsi="GHEA Grapalat"/>
                <w:sz w:val="16"/>
                <w:szCs w:val="16"/>
              </w:rPr>
              <w:t xml:space="preserve">С </w:t>
            </w:r>
            <w:r w:rsidRPr="00975BB3">
              <w:rPr>
                <w:rFonts w:ascii="GHEA Grapalat" w:hAnsi="GHEA Grapalat"/>
                <w:sz w:val="16"/>
                <w:szCs w:val="16"/>
              </w:rPr>
              <w:t>07.01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975BB3" w:rsidRPr="00B138F3" w:rsidTr="00975BB3">
        <w:trPr>
          <w:trHeight w:val="246"/>
          <w:jc w:val="center"/>
        </w:trPr>
        <w:tc>
          <w:tcPr>
            <w:tcW w:w="1242"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t>4</w:t>
            </w:r>
          </w:p>
        </w:tc>
        <w:tc>
          <w:tcPr>
            <w:tcW w:w="1633" w:type="dxa"/>
            <w:vAlign w:val="center"/>
          </w:tcPr>
          <w:p w:rsidR="00975BB3" w:rsidRPr="00876A2A" w:rsidRDefault="00975BB3" w:rsidP="00975BB3">
            <w:pPr>
              <w:jc w:val="center"/>
              <w:rPr>
                <w:rFonts w:ascii="GHEA Grapalat" w:hAnsi="GHEA Grapalat" w:cs="Arial"/>
                <w:sz w:val="20"/>
                <w:szCs w:val="20"/>
              </w:rPr>
            </w:pPr>
            <w:r w:rsidRPr="00876A2A">
              <w:rPr>
                <w:rFonts w:ascii="GHEA Grapalat" w:hAnsi="GHEA Grapalat" w:cs="Arial"/>
                <w:sz w:val="20"/>
                <w:szCs w:val="20"/>
              </w:rPr>
              <w:t>15551300</w:t>
            </w:r>
          </w:p>
        </w:tc>
        <w:tc>
          <w:tcPr>
            <w:tcW w:w="1276" w:type="dxa"/>
            <w:vAlign w:val="center"/>
          </w:tcPr>
          <w:p w:rsidR="00975BB3" w:rsidRPr="00876A2A" w:rsidRDefault="00975BB3" w:rsidP="00975BB3">
            <w:pPr>
              <w:pStyle w:val="23"/>
              <w:spacing w:line="240" w:lineRule="auto"/>
              <w:ind w:firstLine="0"/>
              <w:jc w:val="center"/>
              <w:rPr>
                <w:rFonts w:ascii="GHEA Grapalat" w:hAnsi="GHEA Grapalat" w:cs="Arial"/>
              </w:rPr>
            </w:pPr>
            <w:r w:rsidRPr="001B7BD2">
              <w:rPr>
                <w:rFonts w:ascii="GHEA Grapalat" w:hAnsi="GHEA Grapalat" w:cs="Arial"/>
              </w:rPr>
              <w:t>Йогурт</w:t>
            </w:r>
          </w:p>
        </w:tc>
        <w:tc>
          <w:tcPr>
            <w:tcW w:w="1418" w:type="dxa"/>
          </w:tcPr>
          <w:p w:rsidR="00975BB3" w:rsidRPr="00B138F3" w:rsidRDefault="00975BB3" w:rsidP="00975BB3">
            <w:pPr>
              <w:widowControl w:val="0"/>
              <w:jc w:val="center"/>
              <w:rPr>
                <w:rFonts w:ascii="GHEA Grapalat" w:hAnsi="GHEA Grapalat"/>
                <w:sz w:val="16"/>
                <w:szCs w:val="16"/>
              </w:rPr>
            </w:pPr>
          </w:p>
        </w:tc>
        <w:tc>
          <w:tcPr>
            <w:tcW w:w="3900" w:type="dxa"/>
          </w:tcPr>
          <w:p w:rsidR="00975BB3" w:rsidRPr="00876A2A" w:rsidRDefault="00975BB3" w:rsidP="00975BB3">
            <w:pPr>
              <w:widowControl w:val="0"/>
              <w:jc w:val="center"/>
              <w:rPr>
                <w:rFonts w:ascii="GHEA Grapalat" w:hAnsi="GHEA Grapalat"/>
                <w:sz w:val="18"/>
                <w:szCs w:val="16"/>
              </w:rPr>
            </w:pPr>
            <w:r w:rsidRPr="00876A2A">
              <w:rPr>
                <w:rStyle w:val="af5"/>
                <w:rFonts w:ascii="GHEA Grapalat" w:hAnsi="GHEA Grapalat"/>
                <w:sz w:val="18"/>
              </w:rPr>
              <w:t>Йогурт</w:t>
            </w:r>
            <w:r w:rsidRPr="00876A2A">
              <w:rPr>
                <w:rFonts w:ascii="GHEA Grapalat" w:hAnsi="GHEA Grapalat"/>
                <w:sz w:val="18"/>
              </w:rPr>
              <w:t xml:space="preserve"> — фасованный в потребительскую тару по 90–100 г, с жирностью 1,5%, различных вкусов, местного производства. Остаточный срок хранения — не менее 7 дней. Срок годности с даты производства — не более 30 дней. Безопасность — согласно гигиеническим нормативам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с Техническим регламентом Таможенного союза «О безопасности молока и молочной продукции» (ТР ТС 033/2013).</w:t>
            </w:r>
          </w:p>
        </w:tc>
        <w:tc>
          <w:tcPr>
            <w:tcW w:w="627" w:type="dxa"/>
            <w:vAlign w:val="center"/>
          </w:tcPr>
          <w:p w:rsidR="00975BB3" w:rsidRPr="00DF58F4" w:rsidRDefault="00975BB3" w:rsidP="00975BB3">
            <w:pPr>
              <w:jc w:val="center"/>
              <w:rPr>
                <w:rFonts w:ascii="GHEA Grapalat" w:hAnsi="GHEA Grapalat"/>
                <w:sz w:val="20"/>
                <w:szCs w:val="20"/>
                <w:lang w:val="en-US"/>
              </w:rPr>
            </w:pPr>
            <w:proofErr w:type="spellStart"/>
            <w:r>
              <w:rPr>
                <w:rFonts w:ascii="GHEA Grapalat" w:hAnsi="GHEA Grapalat"/>
                <w:sz w:val="20"/>
                <w:szCs w:val="20"/>
                <w:lang w:val="en-US"/>
              </w:rPr>
              <w:t>шт</w:t>
            </w:r>
            <w:proofErr w:type="spellEnd"/>
          </w:p>
        </w:tc>
        <w:tc>
          <w:tcPr>
            <w:tcW w:w="992" w:type="dxa"/>
            <w:vAlign w:val="center"/>
          </w:tcPr>
          <w:p w:rsidR="00975BB3" w:rsidRDefault="00975BB3" w:rsidP="00975BB3">
            <w:pPr>
              <w:jc w:val="center"/>
              <w:rPr>
                <w:rFonts w:ascii="GHEA Grapalat" w:hAnsi="GHEA Grapalat" w:cs="Arial"/>
                <w:color w:val="000000"/>
                <w:sz w:val="22"/>
                <w:szCs w:val="22"/>
              </w:rPr>
            </w:pPr>
            <w:r>
              <w:rPr>
                <w:rFonts w:ascii="GHEA Grapalat" w:hAnsi="GHEA Grapalat" w:cs="Arial"/>
                <w:color w:val="000000"/>
                <w:sz w:val="22"/>
                <w:szCs w:val="22"/>
              </w:rPr>
              <w:t>120</w:t>
            </w:r>
          </w:p>
        </w:tc>
        <w:tc>
          <w:tcPr>
            <w:tcW w:w="993"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1123200</w:t>
            </w:r>
          </w:p>
        </w:tc>
        <w:tc>
          <w:tcPr>
            <w:tcW w:w="850"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9360</w:t>
            </w:r>
          </w:p>
        </w:tc>
        <w:tc>
          <w:tcPr>
            <w:tcW w:w="1262" w:type="dxa"/>
            <w:vAlign w:val="center"/>
          </w:tcPr>
          <w:p w:rsidR="00975BB3" w:rsidRPr="00B138F3" w:rsidRDefault="00975BB3" w:rsidP="00975BB3">
            <w:pPr>
              <w:jc w:val="center"/>
              <w:rPr>
                <w:rFonts w:ascii="GHEA Grapalat" w:hAnsi="GHEA Grapalat"/>
                <w:sz w:val="16"/>
                <w:szCs w:val="16"/>
              </w:rPr>
            </w:pPr>
            <w:r w:rsidRPr="00596F47">
              <w:rPr>
                <w:rFonts w:ascii="GHEA Grapalat" w:hAnsi="GHEA Grapalat"/>
                <w:sz w:val="16"/>
                <w:szCs w:val="16"/>
              </w:rPr>
              <w:t xml:space="preserve">община Г. Эчмиадзин, М. </w:t>
            </w:r>
            <w:proofErr w:type="spellStart"/>
            <w:r w:rsidRPr="00596F47">
              <w:rPr>
                <w:rFonts w:ascii="GHEA Grapalat" w:hAnsi="GHEA Grapalat"/>
                <w:sz w:val="16"/>
                <w:szCs w:val="16"/>
              </w:rPr>
              <w:t>Хоренаци</w:t>
            </w:r>
            <w:proofErr w:type="spellEnd"/>
            <w:r w:rsidRPr="00596F47">
              <w:rPr>
                <w:rFonts w:ascii="GHEA Grapalat" w:hAnsi="GHEA Grapalat"/>
                <w:sz w:val="16"/>
                <w:szCs w:val="16"/>
              </w:rPr>
              <w:t xml:space="preserve"> 101</w:t>
            </w:r>
          </w:p>
        </w:tc>
        <w:tc>
          <w:tcPr>
            <w:tcW w:w="708" w:type="dxa"/>
            <w:vAlign w:val="center"/>
          </w:tcPr>
          <w:p w:rsidR="00975BB3" w:rsidRDefault="00975BB3" w:rsidP="00975BB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975BB3" w:rsidRDefault="00975BB3" w:rsidP="00975BB3">
            <w:pPr>
              <w:ind w:left="-34" w:right="-49"/>
              <w:jc w:val="center"/>
            </w:pPr>
            <w:r>
              <w:rPr>
                <w:rFonts w:ascii="GHEA Grapalat" w:hAnsi="GHEA Grapalat"/>
                <w:sz w:val="16"/>
                <w:szCs w:val="16"/>
              </w:rPr>
              <w:t xml:space="preserve">С </w:t>
            </w:r>
            <w:r w:rsidRPr="00975BB3">
              <w:rPr>
                <w:rFonts w:ascii="GHEA Grapalat" w:hAnsi="GHEA Grapalat"/>
                <w:sz w:val="16"/>
                <w:szCs w:val="16"/>
              </w:rPr>
              <w:t>07.01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r w:rsidR="00975BB3" w:rsidRPr="00B138F3" w:rsidTr="00975BB3">
        <w:trPr>
          <w:trHeight w:val="246"/>
          <w:jc w:val="center"/>
        </w:trPr>
        <w:tc>
          <w:tcPr>
            <w:tcW w:w="1242"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lastRenderedPageBreak/>
              <w:t>5</w:t>
            </w:r>
          </w:p>
        </w:tc>
        <w:tc>
          <w:tcPr>
            <w:tcW w:w="1633" w:type="dxa"/>
            <w:vAlign w:val="center"/>
          </w:tcPr>
          <w:p w:rsidR="00975BB3" w:rsidRPr="00876A2A" w:rsidRDefault="00975BB3" w:rsidP="00975BB3">
            <w:pPr>
              <w:jc w:val="center"/>
              <w:rPr>
                <w:rFonts w:ascii="GHEA Grapalat" w:hAnsi="GHEA Grapalat" w:cs="Arial"/>
                <w:sz w:val="20"/>
                <w:szCs w:val="20"/>
              </w:rPr>
            </w:pPr>
            <w:r w:rsidRPr="00876A2A">
              <w:rPr>
                <w:rFonts w:ascii="GHEA Grapalat" w:hAnsi="GHEA Grapalat" w:cs="Arial"/>
                <w:sz w:val="20"/>
                <w:szCs w:val="20"/>
              </w:rPr>
              <w:t>15551600</w:t>
            </w:r>
          </w:p>
        </w:tc>
        <w:tc>
          <w:tcPr>
            <w:tcW w:w="1276" w:type="dxa"/>
            <w:vAlign w:val="center"/>
          </w:tcPr>
          <w:p w:rsidR="00975BB3" w:rsidRPr="00876A2A" w:rsidRDefault="00975BB3" w:rsidP="00975BB3">
            <w:pPr>
              <w:pStyle w:val="23"/>
              <w:spacing w:line="240" w:lineRule="auto"/>
              <w:ind w:firstLine="0"/>
              <w:jc w:val="center"/>
              <w:rPr>
                <w:rFonts w:ascii="GHEA Grapalat" w:hAnsi="GHEA Grapalat" w:cs="Arial"/>
              </w:rPr>
            </w:pPr>
            <w:proofErr w:type="spellStart"/>
            <w:r w:rsidRPr="00876A2A">
              <w:rPr>
                <w:rFonts w:ascii="GHEA Grapalat" w:hAnsi="GHEA Grapalat" w:cs="Arial"/>
              </w:rPr>
              <w:t>Мацуни</w:t>
            </w:r>
            <w:proofErr w:type="spellEnd"/>
          </w:p>
        </w:tc>
        <w:tc>
          <w:tcPr>
            <w:tcW w:w="1418" w:type="dxa"/>
          </w:tcPr>
          <w:p w:rsidR="00975BB3" w:rsidRPr="00B138F3" w:rsidRDefault="00975BB3" w:rsidP="00975BB3">
            <w:pPr>
              <w:widowControl w:val="0"/>
              <w:jc w:val="center"/>
              <w:rPr>
                <w:rFonts w:ascii="GHEA Grapalat" w:hAnsi="GHEA Grapalat"/>
                <w:sz w:val="16"/>
                <w:szCs w:val="16"/>
              </w:rPr>
            </w:pPr>
          </w:p>
        </w:tc>
        <w:tc>
          <w:tcPr>
            <w:tcW w:w="3900" w:type="dxa"/>
          </w:tcPr>
          <w:p w:rsidR="00975BB3" w:rsidRPr="00876A2A" w:rsidRDefault="00975BB3" w:rsidP="00975BB3">
            <w:pPr>
              <w:widowControl w:val="0"/>
              <w:jc w:val="center"/>
              <w:rPr>
                <w:rFonts w:ascii="GHEA Grapalat" w:hAnsi="GHEA Grapalat"/>
                <w:sz w:val="18"/>
                <w:szCs w:val="16"/>
              </w:rPr>
            </w:pPr>
            <w:proofErr w:type="spellStart"/>
            <w:r w:rsidRPr="00876A2A">
              <w:rPr>
                <w:rStyle w:val="af5"/>
                <w:rFonts w:ascii="GHEA Grapalat" w:hAnsi="GHEA Grapalat"/>
                <w:sz w:val="18"/>
              </w:rPr>
              <w:t>Мацуни</w:t>
            </w:r>
            <w:proofErr w:type="spellEnd"/>
            <w:r w:rsidRPr="00876A2A">
              <w:rPr>
                <w:rFonts w:ascii="GHEA Grapalat" w:hAnsi="GHEA Grapalat"/>
                <w:sz w:val="18"/>
              </w:rPr>
              <w:t xml:space="preserve"> — по стандарту АРСТ 120-2005, из свежего коровьего молока, с пониженной жирностью (не более 2,5%), кислотность — 65–100°T, фасованный в стеклянную тару или тару объёмом 0,5 и 1 л, изготовленную из материалов, разрешённых органами здравоохранения. Безопасность — согласно гигиеническим нормативам № 2-III-4.9-01-2010. Требования к безопасности, маркировке и упаковке — в соответствии со статьёй 9 Закона Республики Армения «О безопасности пищевой продукции», а также с Техническим регламентом Таможенного союза «О безопасности молока и молочной продукции» (ТР ТС 033/2013).</w:t>
            </w:r>
          </w:p>
        </w:tc>
        <w:tc>
          <w:tcPr>
            <w:tcW w:w="627" w:type="dxa"/>
            <w:vAlign w:val="center"/>
          </w:tcPr>
          <w:p w:rsidR="00975BB3" w:rsidRPr="007C0AC1" w:rsidRDefault="00975BB3" w:rsidP="00975BB3">
            <w:pPr>
              <w:jc w:val="center"/>
              <w:rPr>
                <w:rFonts w:ascii="GHEA Grapalat" w:hAnsi="GHEA Grapalat"/>
                <w:sz w:val="20"/>
                <w:szCs w:val="20"/>
              </w:rPr>
            </w:pPr>
            <w:r w:rsidRPr="007C0AC1">
              <w:rPr>
                <w:rFonts w:ascii="GHEA Grapalat" w:hAnsi="GHEA Grapalat"/>
                <w:sz w:val="20"/>
                <w:szCs w:val="20"/>
              </w:rPr>
              <w:t>кг</w:t>
            </w:r>
          </w:p>
        </w:tc>
        <w:tc>
          <w:tcPr>
            <w:tcW w:w="992" w:type="dxa"/>
            <w:vAlign w:val="center"/>
          </w:tcPr>
          <w:p w:rsidR="00975BB3" w:rsidRDefault="00975BB3" w:rsidP="00975BB3">
            <w:pPr>
              <w:jc w:val="center"/>
              <w:rPr>
                <w:rFonts w:ascii="GHEA Grapalat" w:hAnsi="GHEA Grapalat" w:cs="Arial"/>
                <w:color w:val="000000"/>
                <w:sz w:val="22"/>
                <w:szCs w:val="22"/>
              </w:rPr>
            </w:pPr>
            <w:r>
              <w:rPr>
                <w:rFonts w:ascii="GHEA Grapalat" w:hAnsi="GHEA Grapalat" w:cs="Arial"/>
                <w:color w:val="000000"/>
                <w:sz w:val="22"/>
                <w:szCs w:val="22"/>
              </w:rPr>
              <w:t>600</w:t>
            </w:r>
          </w:p>
        </w:tc>
        <w:tc>
          <w:tcPr>
            <w:tcW w:w="993"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252600</w:t>
            </w:r>
          </w:p>
        </w:tc>
        <w:tc>
          <w:tcPr>
            <w:tcW w:w="850" w:type="dxa"/>
            <w:vAlign w:val="center"/>
          </w:tcPr>
          <w:p w:rsidR="00975BB3" w:rsidRDefault="00975BB3" w:rsidP="00975BB3">
            <w:pPr>
              <w:jc w:val="center"/>
              <w:rPr>
                <w:rFonts w:ascii="GHEA Grapalat" w:hAnsi="GHEA Grapalat" w:cs="Arial"/>
                <w:sz w:val="20"/>
                <w:szCs w:val="20"/>
              </w:rPr>
            </w:pPr>
            <w:r>
              <w:rPr>
                <w:rFonts w:ascii="GHEA Grapalat" w:hAnsi="GHEA Grapalat" w:cs="Arial"/>
                <w:sz w:val="20"/>
                <w:szCs w:val="20"/>
              </w:rPr>
              <w:t>421</w:t>
            </w:r>
          </w:p>
        </w:tc>
        <w:tc>
          <w:tcPr>
            <w:tcW w:w="1262" w:type="dxa"/>
            <w:vAlign w:val="center"/>
          </w:tcPr>
          <w:p w:rsidR="00975BB3" w:rsidRPr="00B138F3" w:rsidRDefault="00975BB3" w:rsidP="00975BB3">
            <w:pPr>
              <w:jc w:val="center"/>
              <w:rPr>
                <w:rFonts w:ascii="GHEA Grapalat" w:hAnsi="GHEA Grapalat"/>
                <w:sz w:val="16"/>
                <w:szCs w:val="16"/>
              </w:rPr>
            </w:pPr>
            <w:r w:rsidRPr="00596F47">
              <w:rPr>
                <w:rFonts w:ascii="GHEA Grapalat" w:hAnsi="GHEA Grapalat"/>
                <w:sz w:val="16"/>
                <w:szCs w:val="16"/>
              </w:rPr>
              <w:t xml:space="preserve">община Г. Эчмиадзин, М. </w:t>
            </w:r>
            <w:proofErr w:type="spellStart"/>
            <w:r w:rsidRPr="00596F47">
              <w:rPr>
                <w:rFonts w:ascii="GHEA Grapalat" w:hAnsi="GHEA Grapalat"/>
                <w:sz w:val="16"/>
                <w:szCs w:val="16"/>
              </w:rPr>
              <w:t>Хоренаци</w:t>
            </w:r>
            <w:proofErr w:type="spellEnd"/>
            <w:r w:rsidRPr="00596F47">
              <w:rPr>
                <w:rFonts w:ascii="GHEA Grapalat" w:hAnsi="GHEA Grapalat"/>
                <w:sz w:val="16"/>
                <w:szCs w:val="16"/>
              </w:rPr>
              <w:t xml:space="preserve"> 101</w:t>
            </w:r>
          </w:p>
        </w:tc>
        <w:tc>
          <w:tcPr>
            <w:tcW w:w="708" w:type="dxa"/>
            <w:vAlign w:val="center"/>
          </w:tcPr>
          <w:p w:rsidR="00975BB3" w:rsidRDefault="00975BB3" w:rsidP="00975BB3">
            <w:pPr>
              <w:jc w:val="center"/>
            </w:pPr>
            <w:proofErr w:type="spellStart"/>
            <w:r w:rsidRPr="00BA4871">
              <w:rPr>
                <w:rFonts w:ascii="GHEA Grapalat" w:hAnsi="GHEA Grapalat"/>
                <w:sz w:val="16"/>
                <w:szCs w:val="16"/>
                <w:lang w:val="en-US"/>
              </w:rPr>
              <w:t>По</w:t>
            </w:r>
            <w:proofErr w:type="spellEnd"/>
            <w:r w:rsidRPr="00BA4871">
              <w:rPr>
                <w:rFonts w:ascii="GHEA Grapalat" w:hAnsi="GHEA Grapalat"/>
                <w:sz w:val="16"/>
                <w:szCs w:val="16"/>
                <w:lang w:val="en-US"/>
              </w:rPr>
              <w:t xml:space="preserve"> </w:t>
            </w:r>
            <w:proofErr w:type="spellStart"/>
            <w:r w:rsidRPr="00BA4871">
              <w:rPr>
                <w:rFonts w:ascii="GHEA Grapalat" w:hAnsi="GHEA Grapalat"/>
                <w:sz w:val="16"/>
                <w:szCs w:val="16"/>
                <w:lang w:val="en-US"/>
              </w:rPr>
              <w:t>заказу</w:t>
            </w:r>
            <w:proofErr w:type="spellEnd"/>
          </w:p>
        </w:tc>
        <w:tc>
          <w:tcPr>
            <w:tcW w:w="1165" w:type="dxa"/>
            <w:vAlign w:val="center"/>
          </w:tcPr>
          <w:p w:rsidR="00975BB3" w:rsidRDefault="00975BB3" w:rsidP="00975BB3">
            <w:pPr>
              <w:ind w:left="-34" w:right="-49"/>
              <w:jc w:val="center"/>
            </w:pPr>
            <w:r>
              <w:rPr>
                <w:rFonts w:ascii="GHEA Grapalat" w:hAnsi="GHEA Grapalat"/>
                <w:sz w:val="16"/>
                <w:szCs w:val="16"/>
              </w:rPr>
              <w:t xml:space="preserve">С </w:t>
            </w:r>
            <w:r w:rsidRPr="00975BB3">
              <w:rPr>
                <w:rFonts w:ascii="GHEA Grapalat" w:hAnsi="GHEA Grapalat"/>
                <w:sz w:val="16"/>
                <w:szCs w:val="16"/>
              </w:rPr>
              <w:t>07.01</w:t>
            </w:r>
            <w:r>
              <w:rPr>
                <w:rFonts w:ascii="GHEA Grapalat" w:hAnsi="GHEA Grapalat"/>
                <w:sz w:val="16"/>
                <w:szCs w:val="16"/>
              </w:rPr>
              <w:t>.2025 г. до 25.</w:t>
            </w:r>
            <w:r>
              <w:rPr>
                <w:rFonts w:ascii="GHEA Grapalat" w:hAnsi="GHEA Grapalat"/>
                <w:sz w:val="16"/>
                <w:szCs w:val="16"/>
                <w:lang w:val="en-US"/>
              </w:rPr>
              <w:t>05</w:t>
            </w:r>
            <w:r>
              <w:rPr>
                <w:rFonts w:ascii="GHEA Grapalat" w:hAnsi="GHEA Grapalat"/>
                <w:sz w:val="16"/>
                <w:szCs w:val="16"/>
              </w:rPr>
              <w:t>.2025 г.</w:t>
            </w:r>
          </w:p>
        </w:tc>
      </w:tr>
    </w:tbl>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Поставка продуктов питания осуществляется в каждый рабочий день с 08:40 до 09:30</w:t>
      </w:r>
      <w:r w:rsidRPr="00876A2A">
        <w:rPr>
          <w:rFonts w:ascii="GHEA Grapalat" w:hAnsi="GHEA Grapalat"/>
          <w:sz w:val="20"/>
          <w:szCs w:val="20"/>
        </w:rPr>
        <w:t xml:space="preserve"> в соответствии с количеством, заказанным Заказчиком на предыдущий рабочий день. Поставленный товар передаётся Заказчику при наличии акта приёма-передачи и в соответствии с количеством, указанным в этом акте.</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 xml:space="preserve">Транспортировка и разгрузка продуктов питания до конечного пункта питания осуществляется поставляющей компанией своими силами и средствами по адресу: РА, г. Эчмиадзин, ул. М. </w:t>
      </w:r>
      <w:proofErr w:type="spellStart"/>
      <w:r w:rsidRPr="00876A2A">
        <w:rPr>
          <w:rStyle w:val="af5"/>
          <w:rFonts w:ascii="GHEA Grapalat" w:hAnsi="GHEA Grapalat"/>
          <w:sz w:val="20"/>
          <w:szCs w:val="20"/>
        </w:rPr>
        <w:t>Хоренаци</w:t>
      </w:r>
      <w:proofErr w:type="spellEnd"/>
      <w:r w:rsidRPr="00876A2A">
        <w:rPr>
          <w:rStyle w:val="af5"/>
          <w:rFonts w:ascii="GHEA Grapalat" w:hAnsi="GHEA Grapalat"/>
          <w:sz w:val="20"/>
          <w:szCs w:val="20"/>
        </w:rPr>
        <w:t>, 101.</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Общие</w:t>
      </w:r>
      <w:r w:rsidRPr="00876A2A">
        <w:rPr>
          <w:rFonts w:ascii="GHEA Grapalat" w:hAnsi="GHEA Grapalat"/>
        </w:rPr>
        <w:t xml:space="preserve"> </w:t>
      </w: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товарным</w:t>
      </w:r>
      <w:r w:rsidRPr="00876A2A">
        <w:rPr>
          <w:rFonts w:ascii="GHEA Grapalat" w:hAnsi="GHEA Grapalat"/>
        </w:rPr>
        <w:t xml:space="preserve"> </w:t>
      </w:r>
      <w:r w:rsidRPr="00876A2A">
        <w:rPr>
          <w:rFonts w:ascii="GHEA Grapalat" w:hAnsi="GHEA Grapalat" w:cs="Calibri"/>
        </w:rPr>
        <w:t>группам</w:t>
      </w:r>
      <w:r w:rsidRPr="00876A2A">
        <w:rPr>
          <w:rFonts w:ascii="GHEA Grapalat" w:hAnsi="GHEA Grapalat"/>
        </w:rPr>
        <w:t>:</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Изготовлены в соответствии с Техническим регламентом Таможенного союза «О соковой продукции из фруктов и овощей» (ТР ТС 023/2011), утверждённым решением Комиссии Таможенного союза от 9 июля 2011 г. № 882.</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зерна» (ТР ТС 015/2011), утверждённым решением Комиссии Таможенного союза от 9 июля 2011 г. № 874, и статьёй 9 Закона Республики Армения «О безопасности пищевой продукции».</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молока и молочной продукции» (ТР ТС 033/2013), утверждённым решением Совета Евразийской экономической комиссии от 9 октября 2013 г. № 67.</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безопасности</w:t>
      </w:r>
      <w:r w:rsidRPr="00876A2A">
        <w:rPr>
          <w:rFonts w:ascii="GHEA Grapalat" w:hAnsi="GHEA Grapalat"/>
        </w:rPr>
        <w:t xml:space="preserve">, </w:t>
      </w:r>
      <w:r w:rsidRPr="00876A2A">
        <w:rPr>
          <w:rFonts w:ascii="GHEA Grapalat" w:hAnsi="GHEA Grapalat" w:cs="Calibri"/>
        </w:rPr>
        <w:t>упаковке</w:t>
      </w:r>
      <w:r w:rsidRPr="00876A2A">
        <w:rPr>
          <w:rFonts w:ascii="GHEA Grapalat" w:hAnsi="GHEA Grapalat"/>
        </w:rPr>
        <w:t xml:space="preserve"> </w:t>
      </w:r>
      <w:r w:rsidRPr="00876A2A">
        <w:rPr>
          <w:rFonts w:ascii="GHEA Grapalat" w:hAnsi="GHEA Grapalat" w:cs="Calibri"/>
        </w:rPr>
        <w:t>и</w:t>
      </w:r>
      <w:r w:rsidRPr="00876A2A">
        <w:rPr>
          <w:rFonts w:ascii="GHEA Grapalat" w:hAnsi="GHEA Grapalat"/>
        </w:rPr>
        <w:t xml:space="preserve"> </w:t>
      </w:r>
      <w:r w:rsidRPr="00876A2A">
        <w:rPr>
          <w:rFonts w:ascii="GHEA Grapalat" w:hAnsi="GHEA Grapalat" w:cs="Calibri"/>
        </w:rPr>
        <w:t>маркировке</w:t>
      </w:r>
      <w:r w:rsidRPr="00876A2A">
        <w:rPr>
          <w:rFonts w:ascii="GHEA Grapalat" w:hAnsi="GHEA Grapalat"/>
        </w:rPr>
        <w:t>:</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пищевой продукции» (ТР ТС 021/2011), утверждённому решением Комиссии Таможенного союза от 9 июля 2011 г. № 880;</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«Пищевая продукция в части её маркировки» (ТР ТС 022/2011), утверждённому решением Комиссии Таможенного союза от 9 июля 2011 г. № 881;</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упаковки» (ТР ТС 005/2011), утверждённому решением Комиссии Таможенного союза от 16 августа 2011 г. № 769, и статье 9 Закона Республики Армения «О безопасности пищевой продукции».</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lastRenderedPageBreak/>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поставке</w:t>
      </w:r>
      <w:r w:rsidRPr="00876A2A">
        <w:rPr>
          <w:rFonts w:ascii="GHEA Grapalat" w:hAnsi="GHEA Grapalat"/>
        </w:rPr>
        <w:t>:</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Fonts w:ascii="GHEA Grapalat" w:hAnsi="GHEA Grapalat"/>
          <w:sz w:val="20"/>
          <w:szCs w:val="20"/>
        </w:rPr>
        <w:t>Поставка осуществляется в рамках договора на основании фактической посещаемости учащихся и в соответствии с заявкой Заказчика.</w:t>
      </w:r>
    </w:p>
    <w:p w:rsidR="00F954E8" w:rsidRPr="00B138F3" w:rsidRDefault="00F954E8" w:rsidP="00FE339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2"/>
        <w:t>*</w:t>
      </w:r>
    </w:p>
    <w:p w:rsidR="00071D1C" w:rsidRPr="00B138F3"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876A2A">
        <w:trPr>
          <w:trHeight w:val="305"/>
          <w:jc w:val="center"/>
        </w:trPr>
        <w:tc>
          <w:tcPr>
            <w:tcW w:w="15905" w:type="dxa"/>
            <w:gridSpan w:val="16"/>
          </w:tcPr>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Товар</w:t>
            </w:r>
          </w:p>
        </w:tc>
      </w:tr>
      <w:tr w:rsidR="00876A2A" w:rsidRPr="00B138F3" w:rsidTr="00876A2A">
        <w:trPr>
          <w:trHeight w:val="747"/>
          <w:jc w:val="center"/>
        </w:trPr>
        <w:tc>
          <w:tcPr>
            <w:tcW w:w="1724"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Merge w:val="restart"/>
            <w:vAlign w:val="center"/>
          </w:tcPr>
          <w:p w:rsidR="00876A2A" w:rsidRPr="00B138F3" w:rsidRDefault="00876A2A" w:rsidP="00FE339D">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rsidR="00876A2A" w:rsidRPr="00B138F3" w:rsidRDefault="00876A2A" w:rsidP="00876A2A">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Pr="00876A2A">
              <w:rPr>
                <w:rFonts w:ascii="GHEA Grapalat" w:hAnsi="GHEA Grapalat"/>
                <w:sz w:val="16"/>
                <w:szCs w:val="16"/>
              </w:rPr>
              <w:t>25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3"/>
              <w:t>**</w:t>
            </w:r>
          </w:p>
        </w:tc>
      </w:tr>
      <w:tr w:rsidR="00876A2A" w:rsidRPr="00B138F3" w:rsidTr="00AB4EAB">
        <w:trPr>
          <w:trHeight w:val="594"/>
          <w:jc w:val="center"/>
        </w:trPr>
        <w:tc>
          <w:tcPr>
            <w:tcW w:w="1724" w:type="dxa"/>
            <w:vMerge/>
          </w:tcPr>
          <w:p w:rsidR="00876A2A" w:rsidRPr="00B138F3" w:rsidRDefault="00876A2A" w:rsidP="00FE339D">
            <w:pPr>
              <w:widowControl w:val="0"/>
              <w:jc w:val="center"/>
              <w:rPr>
                <w:rFonts w:ascii="GHEA Grapalat" w:hAnsi="GHEA Grapalat"/>
                <w:sz w:val="16"/>
                <w:szCs w:val="16"/>
              </w:rPr>
            </w:pPr>
          </w:p>
        </w:tc>
        <w:tc>
          <w:tcPr>
            <w:tcW w:w="2155" w:type="dxa"/>
            <w:vMerge/>
          </w:tcPr>
          <w:p w:rsidR="00876A2A" w:rsidRPr="00B138F3" w:rsidRDefault="00876A2A" w:rsidP="00FE339D">
            <w:pPr>
              <w:widowControl w:val="0"/>
              <w:jc w:val="center"/>
              <w:rPr>
                <w:rFonts w:ascii="GHEA Grapalat" w:hAnsi="GHEA Grapalat"/>
                <w:sz w:val="16"/>
                <w:szCs w:val="16"/>
              </w:rPr>
            </w:pPr>
          </w:p>
        </w:tc>
        <w:tc>
          <w:tcPr>
            <w:tcW w:w="1293" w:type="dxa"/>
            <w:vMerge/>
          </w:tcPr>
          <w:p w:rsidR="00876A2A" w:rsidRPr="00B138F3" w:rsidRDefault="00876A2A" w:rsidP="00FE339D">
            <w:pPr>
              <w:widowControl w:val="0"/>
              <w:jc w:val="center"/>
              <w:rPr>
                <w:rFonts w:ascii="GHEA Grapalat" w:hAnsi="GHEA Grapalat"/>
                <w:sz w:val="16"/>
                <w:szCs w:val="16"/>
              </w:rPr>
            </w:pPr>
          </w:p>
        </w:tc>
        <w:tc>
          <w:tcPr>
            <w:tcW w:w="1007"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876A2A" w:rsidRPr="00B138F3" w:rsidRDefault="00876A2A" w:rsidP="00FE339D">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876A2A" w:rsidRPr="00B138F3" w:rsidRDefault="00876A2A" w:rsidP="00FE339D">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876A2A" w:rsidRPr="00B138F3" w:rsidRDefault="00876A2A" w:rsidP="00FE339D">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75BB3" w:rsidRPr="00B138F3" w:rsidTr="007C60AF">
        <w:trPr>
          <w:trHeight w:val="404"/>
          <w:jc w:val="center"/>
        </w:trPr>
        <w:tc>
          <w:tcPr>
            <w:tcW w:w="1724" w:type="dxa"/>
            <w:vAlign w:val="center"/>
          </w:tcPr>
          <w:p w:rsidR="00975BB3" w:rsidRPr="00A71D81" w:rsidRDefault="00975BB3" w:rsidP="00975BB3">
            <w:pPr>
              <w:jc w:val="center"/>
              <w:rPr>
                <w:rFonts w:ascii="GHEA Grapalat" w:hAnsi="GHEA Grapalat"/>
                <w:sz w:val="20"/>
              </w:rPr>
            </w:pPr>
            <w:r>
              <w:rPr>
                <w:rFonts w:ascii="GHEA Grapalat" w:hAnsi="GHEA Grapalat"/>
                <w:sz w:val="20"/>
                <w:lang w:val="es-ES"/>
              </w:rPr>
              <w:t>1</w:t>
            </w:r>
          </w:p>
        </w:tc>
        <w:tc>
          <w:tcPr>
            <w:tcW w:w="2155"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03222100</w:t>
            </w:r>
          </w:p>
        </w:tc>
        <w:tc>
          <w:tcPr>
            <w:tcW w:w="1293" w:type="dxa"/>
            <w:vAlign w:val="center"/>
          </w:tcPr>
          <w:p w:rsidR="00975BB3" w:rsidRPr="00284EBD" w:rsidRDefault="00975BB3" w:rsidP="00975BB3">
            <w:pPr>
              <w:pStyle w:val="23"/>
              <w:spacing w:line="240" w:lineRule="auto"/>
              <w:ind w:firstLine="0"/>
              <w:jc w:val="center"/>
              <w:rPr>
                <w:rFonts w:ascii="GHEA Grapalat" w:hAnsi="GHEA Grapalat"/>
                <w:b/>
                <w:u w:val="single"/>
                <w:vertAlign w:val="subscript"/>
              </w:rPr>
            </w:pPr>
            <w:r w:rsidRPr="001B7BD2">
              <w:rPr>
                <w:rFonts w:ascii="GHEA Grapalat" w:hAnsi="GHEA Grapalat" w:cs="Arial"/>
              </w:rPr>
              <w:t>Банан</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545"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6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54"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2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r>
      <w:tr w:rsidR="00975BB3" w:rsidRPr="00B138F3" w:rsidTr="007C60AF">
        <w:trPr>
          <w:trHeight w:val="404"/>
          <w:jc w:val="center"/>
        </w:trPr>
        <w:tc>
          <w:tcPr>
            <w:tcW w:w="1724" w:type="dxa"/>
            <w:vAlign w:val="center"/>
          </w:tcPr>
          <w:p w:rsidR="00975BB3" w:rsidRPr="00A71D81" w:rsidRDefault="00975BB3" w:rsidP="00975BB3">
            <w:pPr>
              <w:jc w:val="center"/>
              <w:rPr>
                <w:rFonts w:ascii="GHEA Grapalat" w:hAnsi="GHEA Grapalat"/>
                <w:sz w:val="20"/>
              </w:rPr>
            </w:pPr>
            <w:r>
              <w:rPr>
                <w:rFonts w:ascii="GHEA Grapalat" w:hAnsi="GHEA Grapalat"/>
                <w:sz w:val="20"/>
                <w:lang w:val="es-ES"/>
              </w:rPr>
              <w:t>2</w:t>
            </w:r>
          </w:p>
        </w:tc>
        <w:tc>
          <w:tcPr>
            <w:tcW w:w="2155"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15811130</w:t>
            </w:r>
          </w:p>
        </w:tc>
        <w:tc>
          <w:tcPr>
            <w:tcW w:w="1293" w:type="dxa"/>
            <w:vAlign w:val="center"/>
          </w:tcPr>
          <w:p w:rsidR="00975BB3" w:rsidRDefault="00975BB3" w:rsidP="00975BB3">
            <w:pPr>
              <w:pStyle w:val="23"/>
              <w:spacing w:line="240" w:lineRule="auto"/>
              <w:ind w:firstLine="0"/>
              <w:jc w:val="center"/>
              <w:rPr>
                <w:rFonts w:ascii="GHEA Grapalat" w:hAnsi="GHEA Grapalat" w:cs="Arial"/>
              </w:rPr>
            </w:pPr>
            <w:r w:rsidRPr="001B7BD2">
              <w:rPr>
                <w:rFonts w:ascii="GHEA Grapalat" w:hAnsi="GHEA Grapalat" w:cs="Arial"/>
              </w:rPr>
              <w:t>Булочка</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545"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6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54"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2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r>
      <w:tr w:rsidR="00975BB3" w:rsidRPr="00B138F3" w:rsidTr="007C60AF">
        <w:trPr>
          <w:trHeight w:val="404"/>
          <w:jc w:val="center"/>
        </w:trPr>
        <w:tc>
          <w:tcPr>
            <w:tcW w:w="1724"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t>3</w:t>
            </w:r>
          </w:p>
        </w:tc>
        <w:tc>
          <w:tcPr>
            <w:tcW w:w="2155" w:type="dxa"/>
            <w:vAlign w:val="center"/>
          </w:tcPr>
          <w:p w:rsidR="00975BB3" w:rsidRPr="00F9466A" w:rsidRDefault="00975BB3" w:rsidP="00975BB3">
            <w:pPr>
              <w:jc w:val="center"/>
              <w:rPr>
                <w:rFonts w:ascii="GHEA Grapalat" w:hAnsi="GHEA Grapalat"/>
                <w:sz w:val="20"/>
              </w:rPr>
            </w:pPr>
            <w:r w:rsidRPr="00F9466A">
              <w:rPr>
                <w:rFonts w:ascii="GHEA Grapalat" w:hAnsi="GHEA Grapalat" w:cs="Arial"/>
                <w:sz w:val="20"/>
                <w:szCs w:val="18"/>
              </w:rPr>
              <w:t>03222128</w:t>
            </w:r>
          </w:p>
        </w:tc>
        <w:tc>
          <w:tcPr>
            <w:tcW w:w="1293" w:type="dxa"/>
            <w:vAlign w:val="center"/>
          </w:tcPr>
          <w:p w:rsidR="00975BB3" w:rsidRDefault="00975BB3" w:rsidP="00975BB3">
            <w:pPr>
              <w:pStyle w:val="23"/>
              <w:spacing w:line="240" w:lineRule="auto"/>
              <w:ind w:firstLine="0"/>
              <w:jc w:val="center"/>
              <w:rPr>
                <w:rFonts w:ascii="GHEA Grapalat" w:hAnsi="GHEA Grapalat"/>
                <w:b/>
              </w:rPr>
            </w:pPr>
            <w:r w:rsidRPr="001B7BD2">
              <w:rPr>
                <w:rFonts w:ascii="GHEA Grapalat" w:hAnsi="GHEA Grapalat" w:cs="Arial"/>
              </w:rPr>
              <w:t>Яблоко</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545"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6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54"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2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r>
      <w:tr w:rsidR="00975BB3" w:rsidRPr="00B138F3" w:rsidTr="007C60AF">
        <w:trPr>
          <w:trHeight w:val="404"/>
          <w:jc w:val="center"/>
        </w:trPr>
        <w:tc>
          <w:tcPr>
            <w:tcW w:w="1724"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t>4</w:t>
            </w:r>
          </w:p>
        </w:tc>
        <w:tc>
          <w:tcPr>
            <w:tcW w:w="2155" w:type="dxa"/>
            <w:vAlign w:val="center"/>
          </w:tcPr>
          <w:p w:rsidR="00975BB3" w:rsidRPr="00876A2A" w:rsidRDefault="00975BB3" w:rsidP="00975BB3">
            <w:pPr>
              <w:jc w:val="center"/>
              <w:rPr>
                <w:rFonts w:ascii="GHEA Grapalat" w:hAnsi="GHEA Grapalat" w:cs="Arial"/>
                <w:sz w:val="20"/>
                <w:szCs w:val="20"/>
              </w:rPr>
            </w:pPr>
            <w:r w:rsidRPr="00876A2A">
              <w:rPr>
                <w:rFonts w:ascii="GHEA Grapalat" w:hAnsi="GHEA Grapalat" w:cs="Arial"/>
                <w:sz w:val="20"/>
                <w:szCs w:val="20"/>
              </w:rPr>
              <w:t>15551300</w:t>
            </w:r>
          </w:p>
        </w:tc>
        <w:tc>
          <w:tcPr>
            <w:tcW w:w="1293" w:type="dxa"/>
            <w:vAlign w:val="center"/>
          </w:tcPr>
          <w:p w:rsidR="00975BB3" w:rsidRPr="00876A2A" w:rsidRDefault="00975BB3" w:rsidP="00975BB3">
            <w:pPr>
              <w:pStyle w:val="23"/>
              <w:spacing w:line="240" w:lineRule="auto"/>
              <w:ind w:firstLine="0"/>
              <w:jc w:val="center"/>
              <w:rPr>
                <w:rFonts w:ascii="GHEA Grapalat" w:hAnsi="GHEA Grapalat" w:cs="Arial"/>
              </w:rPr>
            </w:pPr>
            <w:r w:rsidRPr="001B7BD2">
              <w:rPr>
                <w:rFonts w:ascii="GHEA Grapalat" w:hAnsi="GHEA Grapalat" w:cs="Arial"/>
              </w:rPr>
              <w:t>Йогурт</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545"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6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54"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2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r>
      <w:tr w:rsidR="00975BB3" w:rsidRPr="00B138F3" w:rsidTr="007C60AF">
        <w:trPr>
          <w:trHeight w:val="404"/>
          <w:jc w:val="center"/>
        </w:trPr>
        <w:tc>
          <w:tcPr>
            <w:tcW w:w="1724" w:type="dxa"/>
            <w:vAlign w:val="center"/>
          </w:tcPr>
          <w:p w:rsidR="00975BB3" w:rsidRDefault="00975BB3" w:rsidP="00975BB3">
            <w:pPr>
              <w:jc w:val="center"/>
              <w:rPr>
                <w:rFonts w:ascii="GHEA Grapalat" w:hAnsi="GHEA Grapalat"/>
                <w:sz w:val="20"/>
                <w:lang w:val="es-ES"/>
              </w:rPr>
            </w:pPr>
            <w:r>
              <w:rPr>
                <w:rFonts w:ascii="GHEA Grapalat" w:hAnsi="GHEA Grapalat"/>
                <w:sz w:val="20"/>
                <w:lang w:val="es-ES"/>
              </w:rPr>
              <w:t>5</w:t>
            </w:r>
          </w:p>
        </w:tc>
        <w:tc>
          <w:tcPr>
            <w:tcW w:w="2155" w:type="dxa"/>
            <w:vAlign w:val="center"/>
          </w:tcPr>
          <w:p w:rsidR="00975BB3" w:rsidRPr="00876A2A" w:rsidRDefault="00975BB3" w:rsidP="00975BB3">
            <w:pPr>
              <w:jc w:val="center"/>
              <w:rPr>
                <w:rFonts w:ascii="GHEA Grapalat" w:hAnsi="GHEA Grapalat" w:cs="Arial"/>
                <w:sz w:val="20"/>
                <w:szCs w:val="20"/>
              </w:rPr>
            </w:pPr>
            <w:r w:rsidRPr="00876A2A">
              <w:rPr>
                <w:rFonts w:ascii="GHEA Grapalat" w:hAnsi="GHEA Grapalat" w:cs="Arial"/>
                <w:sz w:val="20"/>
                <w:szCs w:val="20"/>
              </w:rPr>
              <w:t>15551600</w:t>
            </w:r>
          </w:p>
        </w:tc>
        <w:tc>
          <w:tcPr>
            <w:tcW w:w="1293" w:type="dxa"/>
            <w:vAlign w:val="center"/>
          </w:tcPr>
          <w:p w:rsidR="00975BB3" w:rsidRPr="00876A2A" w:rsidRDefault="00975BB3" w:rsidP="00975BB3">
            <w:pPr>
              <w:pStyle w:val="23"/>
              <w:spacing w:line="240" w:lineRule="auto"/>
              <w:ind w:firstLine="0"/>
              <w:jc w:val="center"/>
              <w:rPr>
                <w:rFonts w:ascii="GHEA Grapalat" w:hAnsi="GHEA Grapalat" w:cs="Arial"/>
              </w:rPr>
            </w:pPr>
            <w:proofErr w:type="spellStart"/>
            <w:r w:rsidRPr="00876A2A">
              <w:rPr>
                <w:rFonts w:ascii="GHEA Grapalat" w:hAnsi="GHEA Grapalat" w:cs="Arial"/>
              </w:rPr>
              <w:t>Мацуни</w:t>
            </w:r>
            <w:proofErr w:type="spellEnd"/>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545"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606"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71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54"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8"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1007"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6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c>
          <w:tcPr>
            <w:tcW w:w="821" w:type="dxa"/>
            <w:vAlign w:val="center"/>
          </w:tcPr>
          <w:p w:rsidR="00975BB3" w:rsidRPr="00A71D81" w:rsidRDefault="00975BB3" w:rsidP="00975BB3">
            <w:pPr>
              <w:jc w:val="center"/>
              <w:rPr>
                <w:rFonts w:ascii="GHEA Grapalat" w:hAnsi="GHEA Grapalat"/>
                <w:lang w:val="pt-BR"/>
              </w:rPr>
            </w:pPr>
            <w:r>
              <w:rPr>
                <w:rFonts w:ascii="GHEA Grapalat" w:hAnsi="GHEA Grapalat"/>
                <w:sz w:val="18"/>
                <w:lang w:val="pt-BR"/>
              </w:rPr>
              <w:t>-</w:t>
            </w:r>
          </w:p>
        </w:tc>
      </w:tr>
    </w:tbl>
    <w:p w:rsidR="00071D1C" w:rsidRPr="00B138F3" w:rsidRDefault="00071D1C" w:rsidP="00FE339D">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FE339D">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E339D">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E339D">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E339D">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E339D">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E339D">
      <w:pPr>
        <w:widowControl w:val="0"/>
        <w:ind w:firstLine="375"/>
        <w:rPr>
          <w:rFonts w:ascii="GHEA Grapalat" w:hAnsi="GHEA Grapalat"/>
          <w:iCs/>
        </w:rPr>
      </w:pPr>
    </w:p>
    <w:p w:rsidR="0038400D" w:rsidRPr="00B138F3" w:rsidRDefault="0038400D" w:rsidP="00FE339D">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E339D">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E339D">
      <w:pPr>
        <w:pStyle w:val="a3"/>
        <w:widowControl w:val="0"/>
        <w:spacing w:line="240" w:lineRule="auto"/>
        <w:ind w:firstLine="0"/>
        <w:jc w:val="center"/>
        <w:rPr>
          <w:rFonts w:ascii="GHEA Grapalat" w:hAnsi="GHEA Grapalat"/>
          <w:b/>
          <w:bCs/>
          <w:iCs/>
          <w:sz w:val="24"/>
          <w:szCs w:val="24"/>
        </w:rPr>
      </w:pPr>
    </w:p>
    <w:p w:rsidR="0038400D" w:rsidRPr="00B138F3" w:rsidRDefault="0038400D" w:rsidP="00FE339D">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FE339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FE339D">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E3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E339D">
      <w:pPr>
        <w:widowControl w:val="0"/>
        <w:ind w:firstLine="375"/>
        <w:jc w:val="both"/>
        <w:rPr>
          <w:rFonts w:ascii="GHEA Grapalat" w:hAnsi="GHEA Grapalat" w:cs="Arial"/>
          <w:iCs/>
          <w:lang w:val="en-US"/>
        </w:rPr>
      </w:pPr>
    </w:p>
    <w:p w:rsidR="0038400D" w:rsidRPr="00B138F3" w:rsidRDefault="0038400D" w:rsidP="00FE339D">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FE339D">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E339D">
      <w:pPr>
        <w:widowControl w:val="0"/>
        <w:jc w:val="right"/>
        <w:rPr>
          <w:rFonts w:ascii="GHEA Grapalat" w:hAnsi="GHEA Grapalat" w:cs="Sylfaen"/>
          <w:b/>
        </w:rPr>
      </w:pPr>
    </w:p>
    <w:p w:rsidR="00196F14" w:rsidRPr="00B138F3" w:rsidRDefault="00196F14" w:rsidP="00FE339D">
      <w:pPr>
        <w:rPr>
          <w:rFonts w:ascii="GHEA Grapalat" w:hAnsi="GHEA Grapalat" w:cs="Sylfaen"/>
          <w:b/>
        </w:rPr>
      </w:pPr>
      <w:r w:rsidRPr="00B138F3">
        <w:rPr>
          <w:rFonts w:ascii="GHEA Grapalat" w:hAnsi="GHEA Grapalat" w:cs="Sylfaen"/>
          <w:b/>
        </w:rPr>
        <w:br w:type="page"/>
      </w:r>
    </w:p>
    <w:p w:rsidR="00071D1C" w:rsidRPr="00B138F3" w:rsidRDefault="00071D1C" w:rsidP="00FE339D">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FE339D">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tabs>
          <w:tab w:val="left" w:pos="360"/>
          <w:tab w:val="left" w:pos="540"/>
        </w:tabs>
        <w:jc w:val="center"/>
        <w:rPr>
          <w:rFonts w:ascii="GHEA Grapalat" w:hAnsi="GHEA Grapalat" w:cs="Sylfaen"/>
          <w:b/>
          <w:bCs/>
        </w:rPr>
      </w:pPr>
    </w:p>
    <w:p w:rsidR="00071D1C" w:rsidRPr="00B138F3" w:rsidRDefault="00196F14" w:rsidP="00FE339D">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FE339D">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FE339D">
      <w:pPr>
        <w:widowControl w:val="0"/>
        <w:tabs>
          <w:tab w:val="left" w:pos="360"/>
          <w:tab w:val="left" w:pos="540"/>
        </w:tabs>
        <w:jc w:val="center"/>
        <w:rPr>
          <w:rFonts w:ascii="GHEA Grapalat" w:hAnsi="GHEA Grapalat" w:cs="Sylfaen"/>
        </w:rPr>
      </w:pPr>
    </w:p>
    <w:p w:rsidR="006B3AE3" w:rsidRPr="00B138F3" w:rsidRDefault="006B3AE3" w:rsidP="00FE339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FE339D">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FE339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FE339D">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FE339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FE339D">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FE339D">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FE339D">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FE339D">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bl>
    <w:p w:rsidR="00071D1C" w:rsidRPr="00B138F3" w:rsidRDefault="00071D1C" w:rsidP="00FE339D">
      <w:pPr>
        <w:widowControl w:val="0"/>
        <w:tabs>
          <w:tab w:val="left" w:pos="360"/>
          <w:tab w:val="left" w:pos="540"/>
        </w:tabs>
        <w:jc w:val="both"/>
        <w:rPr>
          <w:rFonts w:ascii="GHEA Grapalat" w:hAnsi="GHEA Grapalat" w:cs="Sylfaen"/>
        </w:rPr>
      </w:pP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FE339D">
      <w:pPr>
        <w:rPr>
          <w:rFonts w:ascii="GHEA Grapalat" w:hAnsi="GHEA Grapalat"/>
        </w:rPr>
      </w:pPr>
      <w:r>
        <w:rPr>
          <w:rFonts w:ascii="GHEA Grapalat" w:hAnsi="GHEA Grapalat"/>
        </w:rPr>
        <w:t xml:space="preserve">                                                       </w:t>
      </w:r>
    </w:p>
    <w:p w:rsidR="00071D1C" w:rsidRPr="00B138F3" w:rsidRDefault="00B138F3" w:rsidP="00FE339D">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FE339D">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FE339D">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FE339D">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FE339D">
      <w:pPr>
        <w:widowControl w:val="0"/>
        <w:ind w:left="-142" w:firstLine="142"/>
        <w:jc w:val="center"/>
        <w:rPr>
          <w:rFonts w:ascii="GHEA Grapalat" w:hAnsi="GHEA Grapalat" w:cs="Sylfaen"/>
          <w:b/>
        </w:rPr>
      </w:pPr>
    </w:p>
    <w:p w:rsidR="00AA0F9A" w:rsidRPr="00BA20A0" w:rsidRDefault="00296DAD" w:rsidP="00FE339D">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FE339D">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FE339D">
      <w:pPr>
        <w:jc w:val="center"/>
        <w:rPr>
          <w:rFonts w:ascii="GHEA Grapalat" w:hAnsi="GHEA Grapalat" w:cs="GHEA Grapalat"/>
        </w:rPr>
      </w:pPr>
    </w:p>
    <w:p w:rsidR="00AA0F9A" w:rsidRPr="00BA20A0" w:rsidRDefault="00AA0F9A" w:rsidP="00FE339D">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FE339D">
      <w:pPr>
        <w:jc w:val="center"/>
        <w:rPr>
          <w:rFonts w:ascii="GHEA Grapalat" w:hAnsi="GHEA Grapalat" w:cs="GHEA Grapalat"/>
          <w:lang w:val="hy-AM"/>
        </w:rPr>
      </w:pPr>
    </w:p>
    <w:p w:rsidR="00AA0F9A" w:rsidRPr="00BA20A0" w:rsidRDefault="00AA0F9A" w:rsidP="00FE339D">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FE339D">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FE339D">
      <w:pPr>
        <w:rPr>
          <w:rFonts w:ascii="GHEA Grapalat" w:hAnsi="GHEA Grapalat"/>
          <w:vertAlign w:val="superscript"/>
          <w:lang w:val="es-ES"/>
        </w:rPr>
      </w:pPr>
    </w:p>
    <w:p w:rsidR="00AA0F9A" w:rsidRPr="00BA20A0" w:rsidRDefault="00AA0F9A" w:rsidP="00FE339D">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FE339D">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rPr>
          <w:rFonts w:ascii="GHEA Grapalat" w:hAnsi="GHEA Grapalat" w:cs="Sylfaen"/>
          <w:vertAlign w:val="superscript"/>
        </w:rPr>
      </w:pPr>
      <w:r w:rsidRPr="00BA20A0">
        <w:rPr>
          <w:rFonts w:ascii="GHEA Grapalat" w:hAnsi="GHEA Grapalat" w:cs="Sylfaen"/>
          <w:sz w:val="20"/>
          <w:szCs w:val="20"/>
          <w:lang w:val="es-ES"/>
        </w:rPr>
        <w:lastRenderedPageBreak/>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FE339D">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FE339D">
      <w:pPr>
        <w:rPr>
          <w:rFonts w:ascii="GHEA Grapalat" w:hAnsi="GHEA Grapalat" w:cs="Sylfaen"/>
          <w:sz w:val="20"/>
          <w:szCs w:val="20"/>
          <w:lang w:val="es-ES"/>
        </w:rPr>
      </w:pPr>
    </w:p>
    <w:p w:rsidR="00AA0F9A" w:rsidRPr="00BA20A0" w:rsidRDefault="00AA0F9A" w:rsidP="00FE339D">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FE339D">
      <w:pPr>
        <w:jc w:val="center"/>
        <w:rPr>
          <w:rFonts w:ascii="GHEA Grapalat" w:hAnsi="GHEA Grapalat" w:cs="GHEA Grapalat"/>
          <w:lang w:val="es-ES"/>
        </w:rPr>
      </w:pPr>
    </w:p>
    <w:p w:rsidR="00AA0F9A" w:rsidRPr="00BA20A0" w:rsidRDefault="00AA0F9A" w:rsidP="00FE339D">
      <w:pPr>
        <w:jc w:val="center"/>
        <w:rPr>
          <w:rFonts w:ascii="GHEA Grapalat" w:hAnsi="GHEA Grapalat" w:cs="Sylfaen"/>
          <w:b/>
          <w:lang w:val="es-ES"/>
        </w:rPr>
      </w:pPr>
    </w:p>
    <w:p w:rsidR="00AA0F9A" w:rsidRPr="00BA20A0" w:rsidRDefault="00AA0F9A" w:rsidP="00FE339D">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FE339D">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FE339D">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FE339D">
      <w:pPr>
        <w:jc w:val="center"/>
        <w:rPr>
          <w:rFonts w:ascii="GHEA Grapalat" w:hAnsi="GHEA Grapalat" w:cs="Sylfaen"/>
          <w:sz w:val="16"/>
          <w:szCs w:val="16"/>
          <w:lang w:val="es-ES"/>
        </w:rPr>
      </w:pPr>
    </w:p>
    <w:p w:rsidR="00AA0F9A" w:rsidRPr="00BA20A0" w:rsidRDefault="00AA0F9A" w:rsidP="00FE339D">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FE339D">
      <w:pPr>
        <w:jc w:val="center"/>
        <w:rPr>
          <w:rFonts w:ascii="GHEA Grapalat" w:hAnsi="GHEA Grapalat" w:cs="Sylfaen"/>
          <w:b/>
          <w:lang w:val="es-ES"/>
        </w:rPr>
      </w:pPr>
    </w:p>
    <w:p w:rsidR="00AA0F9A" w:rsidRPr="00B138F3" w:rsidRDefault="00AA0F9A" w:rsidP="00FE339D">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9B8" w:rsidRDefault="00D509B8">
      <w:r>
        <w:separator/>
      </w:r>
    </w:p>
  </w:endnote>
  <w:endnote w:type="continuationSeparator" w:id="0">
    <w:p w:rsidR="00D509B8" w:rsidRDefault="00D50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403497"/>
      <w:docPartObj>
        <w:docPartGallery w:val="Page Numbers (Bottom of Page)"/>
        <w:docPartUnique/>
      </w:docPartObj>
    </w:sdtPr>
    <w:sdtEndPr>
      <w:rPr>
        <w:rFonts w:ascii="GHEA Grapalat" w:hAnsi="GHEA Grapalat"/>
        <w:sz w:val="24"/>
        <w:szCs w:val="24"/>
      </w:rPr>
    </w:sdtEndPr>
    <w:sdtContent>
      <w:p w:rsidR="00975BB3" w:rsidRPr="00C861E9" w:rsidRDefault="00975BB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F68B8">
          <w:rPr>
            <w:rFonts w:ascii="GHEA Grapalat" w:hAnsi="GHEA Grapalat"/>
            <w:noProof/>
            <w:sz w:val="24"/>
            <w:szCs w:val="24"/>
          </w:rPr>
          <w:t>20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9B8" w:rsidRDefault="00D509B8">
      <w:r>
        <w:separator/>
      </w:r>
    </w:p>
  </w:footnote>
  <w:footnote w:type="continuationSeparator" w:id="0">
    <w:p w:rsidR="00D509B8" w:rsidRDefault="00D509B8">
      <w:r>
        <w:continuationSeparator/>
      </w:r>
    </w:p>
  </w:footnote>
  <w:footnote w:id="1">
    <w:p w:rsidR="00975BB3" w:rsidRPr="00A31673" w:rsidRDefault="00975BB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75BB3" w:rsidRPr="008B70EB" w:rsidRDefault="00975BB3"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975BB3" w:rsidRPr="008B70EB" w:rsidRDefault="00975BB3"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975BB3" w:rsidRPr="008B70EB" w:rsidRDefault="00975BB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975BB3" w:rsidRDefault="00975BB3" w:rsidP="00637230">
      <w:pPr>
        <w:jc w:val="both"/>
        <w:rPr>
          <w:rFonts w:asciiTheme="minorHAnsi" w:hAnsiTheme="minorHAnsi"/>
          <w:lang w:val="af-ZA"/>
        </w:rPr>
      </w:pPr>
    </w:p>
  </w:footnote>
  <w:footnote w:id="3">
    <w:p w:rsidR="00975BB3" w:rsidRPr="00D3436F" w:rsidRDefault="00975BB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975BB3" w:rsidRPr="00D3436F" w:rsidRDefault="00975BB3">
      <w:pPr>
        <w:pStyle w:val="af2"/>
        <w:rPr>
          <w:lang w:val="es-ES"/>
        </w:rPr>
      </w:pPr>
    </w:p>
  </w:footnote>
  <w:footnote w:id="4">
    <w:p w:rsidR="00975BB3" w:rsidRPr="008842CE" w:rsidRDefault="00975BB3" w:rsidP="003D2FE2">
      <w:pPr>
        <w:pStyle w:val="af2"/>
        <w:jc w:val="both"/>
      </w:pPr>
    </w:p>
  </w:footnote>
  <w:footnote w:id="5">
    <w:p w:rsidR="00975BB3" w:rsidRPr="008842CE" w:rsidRDefault="00975BB3" w:rsidP="000A214C">
      <w:pPr>
        <w:pStyle w:val="af2"/>
        <w:jc w:val="both"/>
      </w:pPr>
    </w:p>
  </w:footnote>
  <w:footnote w:id="6">
    <w:p w:rsidR="00975BB3" w:rsidRDefault="00975BB3"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975BB3" w:rsidRPr="00F21C0D" w:rsidRDefault="00975BB3" w:rsidP="00D3436F">
      <w:pPr>
        <w:pStyle w:val="af2"/>
        <w:widowControl w:val="0"/>
        <w:jc w:val="both"/>
        <w:rPr>
          <w:lang w:val="hy-AM"/>
        </w:rPr>
      </w:pPr>
    </w:p>
  </w:footnote>
  <w:footnote w:id="7">
    <w:p w:rsidR="00975BB3" w:rsidRPr="00D3436F" w:rsidRDefault="00975BB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975BB3" w:rsidRPr="008842CE" w:rsidRDefault="00975BB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975BB3" w:rsidRPr="00D3436F" w:rsidRDefault="00975BB3">
      <w:pPr>
        <w:pStyle w:val="af2"/>
        <w:rPr>
          <w:lang w:val="hy-AM"/>
        </w:rPr>
      </w:pPr>
    </w:p>
  </w:footnote>
  <w:footnote w:id="9">
    <w:p w:rsidR="00975BB3" w:rsidRPr="00E861BF" w:rsidRDefault="00975BB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0">
    <w:p w:rsidR="00975BB3" w:rsidRPr="00C84B20" w:rsidRDefault="00975BB3"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975BB3" w:rsidRDefault="00975BB3"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975BB3" w:rsidRPr="00E861BF" w:rsidRDefault="00975BB3"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rsidR="00975BB3" w:rsidRPr="00E861BF" w:rsidRDefault="00975BB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rsidR="00975BB3" w:rsidRPr="008842CE" w:rsidRDefault="00975BB3"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rsidR="00975BB3" w:rsidRPr="008842CE" w:rsidRDefault="00975BB3"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F933099"/>
    <w:multiLevelType w:val="multilevel"/>
    <w:tmpl w:val="2BA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5950AA"/>
    <w:multiLevelType w:val="multilevel"/>
    <w:tmpl w:val="BA2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4"/>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3"/>
  </w:num>
  <w:num w:numId="34">
    <w:abstractNumId w:val="2"/>
  </w:num>
  <w:num w:numId="35">
    <w:abstractNumId w:val="27"/>
  </w:num>
  <w:num w:numId="36">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B7E"/>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64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831"/>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1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0AF"/>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2A"/>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529E"/>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33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80"/>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BB3"/>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8B8"/>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9B8"/>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809"/>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3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98861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247291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5227229">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5C40-5C87-475E-B086-1389554F5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2199</TotalTime>
  <Pages>71</Pages>
  <Words>21010</Words>
  <Characters>119763</Characters>
  <Application>Microsoft Office Word</Application>
  <DocSecurity>0</DocSecurity>
  <Lines>998</Lines>
  <Paragraphs>280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140493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1295</cp:revision>
  <cp:lastPrinted>2018-02-16T07:12:00Z</cp:lastPrinted>
  <dcterms:created xsi:type="dcterms:W3CDTF">2019-10-28T07:04:00Z</dcterms:created>
  <dcterms:modified xsi:type="dcterms:W3CDTF">2025-11-28T10:58:00Z</dcterms:modified>
</cp:coreProperties>
</file>